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B384C" w14:textId="022ED7CE" w:rsidR="006D46F3" w:rsidRPr="00D3359F" w:rsidRDefault="006D46F3" w:rsidP="00D3359F">
      <w:pPr>
        <w:rPr>
          <w:rFonts w:cstheme="minorHAnsi"/>
          <w:b/>
          <w:bCs/>
          <w:sz w:val="24"/>
          <w:szCs w:val="24"/>
        </w:rPr>
      </w:pPr>
      <w:r w:rsidRPr="00D3359F">
        <w:rPr>
          <w:rFonts w:cstheme="minorHAnsi"/>
          <w:b/>
          <w:bCs/>
          <w:sz w:val="24"/>
          <w:szCs w:val="24"/>
        </w:rPr>
        <w:t xml:space="preserve">Initial </w:t>
      </w:r>
      <w:r w:rsidR="00ED62A6" w:rsidRPr="00D3359F">
        <w:rPr>
          <w:rFonts w:cstheme="minorHAnsi"/>
          <w:b/>
          <w:bCs/>
          <w:sz w:val="24"/>
          <w:szCs w:val="24"/>
        </w:rPr>
        <w:t>Setup</w:t>
      </w:r>
    </w:p>
    <w:p w14:paraId="5A19B3E7" w14:textId="77777777" w:rsidR="002546C6" w:rsidRPr="00D3359F" w:rsidRDefault="002546C6" w:rsidP="00D3359F">
      <w:pPr>
        <w:rPr>
          <w:rFonts w:cstheme="minorHAnsi"/>
          <w:sz w:val="24"/>
          <w:szCs w:val="24"/>
        </w:rPr>
      </w:pPr>
    </w:p>
    <w:p w14:paraId="04A69DA8" w14:textId="0B83F91F" w:rsidR="008D53D4" w:rsidRPr="00D3359F" w:rsidRDefault="000161FD" w:rsidP="00D3359F">
      <w:pPr>
        <w:pStyle w:val="ListParagraph"/>
        <w:numPr>
          <w:ilvl w:val="0"/>
          <w:numId w:val="1"/>
        </w:numPr>
        <w:rPr>
          <w:rFonts w:cstheme="minorHAnsi"/>
          <w:sz w:val="24"/>
          <w:szCs w:val="24"/>
        </w:rPr>
      </w:pPr>
      <w:r w:rsidRPr="00D3359F">
        <w:rPr>
          <w:rFonts w:cstheme="minorHAnsi"/>
          <w:sz w:val="24"/>
          <w:szCs w:val="24"/>
        </w:rPr>
        <w:t>D</w:t>
      </w:r>
      <w:r w:rsidR="00B747C3" w:rsidRPr="00D3359F">
        <w:rPr>
          <w:rFonts w:cstheme="minorHAnsi"/>
          <w:sz w:val="24"/>
          <w:szCs w:val="24"/>
        </w:rPr>
        <w:t>ownload the Excel (</w:t>
      </w:r>
      <w:r w:rsidR="00820D9A" w:rsidRPr="00D3359F">
        <w:rPr>
          <w:rFonts w:cstheme="minorHAnsi"/>
          <w:sz w:val="24"/>
          <w:szCs w:val="24"/>
        </w:rPr>
        <w:t>“Gini_calculation_spreadsheet_</w:t>
      </w:r>
      <w:r w:rsidR="00694C5A" w:rsidRPr="00D3359F">
        <w:rPr>
          <w:rFonts w:cstheme="minorHAnsi"/>
          <w:sz w:val="24"/>
          <w:szCs w:val="24"/>
        </w:rPr>
        <w:t>2023</w:t>
      </w:r>
      <w:r w:rsidR="00B747C3" w:rsidRPr="00D3359F">
        <w:rPr>
          <w:rFonts w:cstheme="minorHAnsi"/>
          <w:sz w:val="24"/>
          <w:szCs w:val="24"/>
        </w:rPr>
        <w:t>.xlsx</w:t>
      </w:r>
      <w:r w:rsidR="00820D9A" w:rsidRPr="00D3359F">
        <w:rPr>
          <w:rFonts w:cstheme="minorHAnsi"/>
          <w:sz w:val="24"/>
          <w:szCs w:val="24"/>
        </w:rPr>
        <w:t>”</w:t>
      </w:r>
      <w:r w:rsidR="00B747C3" w:rsidRPr="00D3359F">
        <w:rPr>
          <w:rFonts w:cstheme="minorHAnsi"/>
          <w:sz w:val="24"/>
          <w:szCs w:val="24"/>
        </w:rPr>
        <w:t>)</w:t>
      </w:r>
      <w:r w:rsidR="00694C5A" w:rsidRPr="00D3359F">
        <w:rPr>
          <w:rFonts w:cstheme="minorHAnsi"/>
          <w:sz w:val="24"/>
          <w:szCs w:val="24"/>
        </w:rPr>
        <w:t xml:space="preserve">, </w:t>
      </w:r>
      <w:r w:rsidR="00B747C3" w:rsidRPr="00D3359F">
        <w:rPr>
          <w:rFonts w:cstheme="minorHAnsi"/>
          <w:sz w:val="24"/>
          <w:szCs w:val="24"/>
        </w:rPr>
        <w:t>R markdown (</w:t>
      </w:r>
      <w:r w:rsidR="00820D9A" w:rsidRPr="00D3359F">
        <w:rPr>
          <w:rFonts w:cstheme="minorHAnsi"/>
          <w:sz w:val="24"/>
          <w:szCs w:val="24"/>
        </w:rPr>
        <w:t xml:space="preserve">“Gini </w:t>
      </w:r>
      <w:proofErr w:type="spellStart"/>
      <w:r w:rsidR="00820D9A" w:rsidRPr="00D3359F">
        <w:rPr>
          <w:rFonts w:cstheme="minorHAnsi"/>
          <w:sz w:val="24"/>
          <w:szCs w:val="24"/>
        </w:rPr>
        <w:t>Analysis</w:t>
      </w:r>
      <w:r w:rsidR="00B747C3" w:rsidRPr="00D3359F">
        <w:rPr>
          <w:rFonts w:cstheme="minorHAnsi"/>
          <w:sz w:val="24"/>
          <w:szCs w:val="24"/>
        </w:rPr>
        <w:t>.Rmd</w:t>
      </w:r>
      <w:proofErr w:type="spellEnd"/>
      <w:r w:rsidR="00820D9A" w:rsidRPr="00D3359F">
        <w:rPr>
          <w:rFonts w:cstheme="minorHAnsi"/>
          <w:sz w:val="24"/>
          <w:szCs w:val="24"/>
        </w:rPr>
        <w:t>”</w:t>
      </w:r>
      <w:r w:rsidR="00B747C3" w:rsidRPr="00D3359F">
        <w:rPr>
          <w:rFonts w:cstheme="minorHAnsi"/>
          <w:sz w:val="24"/>
          <w:szCs w:val="24"/>
        </w:rPr>
        <w:t>)</w:t>
      </w:r>
      <w:r w:rsidR="00694C5A" w:rsidRPr="00D3359F">
        <w:rPr>
          <w:rFonts w:cstheme="minorHAnsi"/>
          <w:sz w:val="24"/>
          <w:szCs w:val="24"/>
        </w:rPr>
        <w:t>, ArcGIS toolbox (2022_Chase_et_al_volume_tool.tbx”), and python code (“ArcGIS_volume_python_ASZC.py”)</w:t>
      </w:r>
      <w:r w:rsidR="00B747C3" w:rsidRPr="00D3359F">
        <w:rPr>
          <w:rFonts w:cstheme="minorHAnsi"/>
          <w:sz w:val="24"/>
          <w:szCs w:val="24"/>
        </w:rPr>
        <w:t xml:space="preserve"> files into the same folder.</w:t>
      </w:r>
    </w:p>
    <w:p w14:paraId="131A764A" w14:textId="173B492D" w:rsidR="00CD06B8" w:rsidRPr="00D3359F" w:rsidRDefault="000161FD" w:rsidP="00D3359F">
      <w:pPr>
        <w:pStyle w:val="ListParagraph"/>
        <w:numPr>
          <w:ilvl w:val="0"/>
          <w:numId w:val="1"/>
        </w:numPr>
        <w:rPr>
          <w:rFonts w:cstheme="minorHAnsi"/>
          <w:sz w:val="24"/>
          <w:szCs w:val="24"/>
        </w:rPr>
      </w:pPr>
      <w:r w:rsidRPr="00D3359F">
        <w:rPr>
          <w:rFonts w:cstheme="minorHAnsi"/>
          <w:sz w:val="24"/>
          <w:szCs w:val="24"/>
        </w:rPr>
        <w:t>K</w:t>
      </w:r>
      <w:r w:rsidR="00CD06B8" w:rsidRPr="00D3359F">
        <w:rPr>
          <w:rFonts w:cstheme="minorHAnsi"/>
          <w:sz w:val="24"/>
          <w:szCs w:val="24"/>
        </w:rPr>
        <w:t>eep the original Excel file and make copies with different names for</w:t>
      </w:r>
      <w:r w:rsidR="00ED62A6" w:rsidRPr="00D3359F">
        <w:rPr>
          <w:rFonts w:cstheme="minorHAnsi"/>
          <w:sz w:val="24"/>
          <w:szCs w:val="24"/>
        </w:rPr>
        <w:t xml:space="preserve"> individual Gini </w:t>
      </w:r>
      <w:r w:rsidR="00CD06B8" w:rsidRPr="00D3359F">
        <w:rPr>
          <w:rFonts w:cstheme="minorHAnsi"/>
          <w:sz w:val="24"/>
          <w:szCs w:val="24"/>
        </w:rPr>
        <w:t>analys</w:t>
      </w:r>
      <w:r w:rsidR="00ED62A6" w:rsidRPr="00D3359F">
        <w:rPr>
          <w:rFonts w:cstheme="minorHAnsi"/>
          <w:sz w:val="24"/>
          <w:szCs w:val="24"/>
        </w:rPr>
        <w:t>e</w:t>
      </w:r>
      <w:r w:rsidR="00CD06B8" w:rsidRPr="00D3359F">
        <w:rPr>
          <w:rFonts w:cstheme="minorHAnsi"/>
          <w:sz w:val="24"/>
          <w:szCs w:val="24"/>
        </w:rPr>
        <w:t>s.</w:t>
      </w:r>
      <w:r w:rsidR="00820D9A" w:rsidRPr="00D3359F">
        <w:rPr>
          <w:rFonts w:cstheme="minorHAnsi"/>
          <w:sz w:val="24"/>
          <w:szCs w:val="24"/>
        </w:rPr>
        <w:t xml:space="preserve"> Instructions for using the Excel with your own data are located in gray-italics text in the file and also in-text below.</w:t>
      </w:r>
      <w:r w:rsidR="00ED62A6" w:rsidRPr="00D3359F">
        <w:rPr>
          <w:rFonts w:cstheme="minorHAnsi"/>
          <w:sz w:val="24"/>
          <w:szCs w:val="24"/>
        </w:rPr>
        <w:t xml:space="preserve"> </w:t>
      </w:r>
      <w:r w:rsidR="00820D9A" w:rsidRPr="00D3359F">
        <w:rPr>
          <w:rFonts w:cstheme="minorHAnsi"/>
          <w:sz w:val="24"/>
          <w:szCs w:val="24"/>
        </w:rPr>
        <w:t xml:space="preserve">When managing these files, </w:t>
      </w:r>
      <w:r w:rsidR="00ED62A6" w:rsidRPr="00D3359F">
        <w:rPr>
          <w:rFonts w:cstheme="minorHAnsi"/>
          <w:sz w:val="24"/>
          <w:szCs w:val="24"/>
        </w:rPr>
        <w:t xml:space="preserve">keep all </w:t>
      </w:r>
      <w:r w:rsidR="00820D9A" w:rsidRPr="00D3359F">
        <w:rPr>
          <w:rFonts w:cstheme="minorHAnsi"/>
          <w:sz w:val="24"/>
          <w:szCs w:val="24"/>
        </w:rPr>
        <w:t xml:space="preserve">of </w:t>
      </w:r>
      <w:r w:rsidR="00ED62A6" w:rsidRPr="00D3359F">
        <w:rPr>
          <w:rFonts w:cstheme="minorHAnsi"/>
          <w:sz w:val="24"/>
          <w:szCs w:val="24"/>
        </w:rPr>
        <w:t>files in the same folder with the R markdown file for later</w:t>
      </w:r>
      <w:r w:rsidR="00820D9A" w:rsidRPr="00D3359F">
        <w:rPr>
          <w:rFonts w:cstheme="minorHAnsi"/>
          <w:sz w:val="24"/>
          <w:szCs w:val="24"/>
        </w:rPr>
        <w:t xml:space="preserve"> use (the R markdown will default to the local directory when looking for the Excel file to read</w:t>
      </w:r>
      <w:r w:rsidR="005B5680" w:rsidRPr="00D3359F">
        <w:rPr>
          <w:rFonts w:cstheme="minorHAnsi"/>
          <w:sz w:val="24"/>
          <w:szCs w:val="24"/>
        </w:rPr>
        <w:t>, but advanced users can specify the working directory instead</w:t>
      </w:r>
      <w:r w:rsidR="00820D9A" w:rsidRPr="00D3359F">
        <w:rPr>
          <w:rFonts w:cstheme="minorHAnsi"/>
          <w:sz w:val="24"/>
          <w:szCs w:val="24"/>
        </w:rPr>
        <w:t>)</w:t>
      </w:r>
      <w:r w:rsidR="00ED62A6" w:rsidRPr="00D3359F">
        <w:rPr>
          <w:rFonts w:cstheme="minorHAnsi"/>
          <w:sz w:val="24"/>
          <w:szCs w:val="24"/>
        </w:rPr>
        <w:t>.</w:t>
      </w:r>
    </w:p>
    <w:p w14:paraId="01361323" w14:textId="5CA47AA6" w:rsidR="00EC020E" w:rsidRPr="00D3359F" w:rsidRDefault="00EC020E" w:rsidP="00D3359F">
      <w:pPr>
        <w:rPr>
          <w:rFonts w:cstheme="minorHAnsi"/>
          <w:sz w:val="24"/>
          <w:szCs w:val="24"/>
        </w:rPr>
      </w:pPr>
    </w:p>
    <w:p w14:paraId="2D020EC5" w14:textId="75C3AEDA" w:rsidR="006D46F3" w:rsidRPr="00D3359F" w:rsidRDefault="006D46F3" w:rsidP="00D3359F">
      <w:pPr>
        <w:rPr>
          <w:rFonts w:cstheme="minorHAnsi"/>
          <w:b/>
          <w:bCs/>
          <w:sz w:val="24"/>
          <w:szCs w:val="24"/>
        </w:rPr>
      </w:pPr>
      <w:r w:rsidRPr="00D3359F">
        <w:rPr>
          <w:rFonts w:cstheme="minorHAnsi"/>
          <w:b/>
          <w:bCs/>
          <w:sz w:val="24"/>
          <w:szCs w:val="24"/>
        </w:rPr>
        <w:t xml:space="preserve">Excel </w:t>
      </w:r>
      <w:r w:rsidR="0056597E" w:rsidRPr="00D3359F">
        <w:rPr>
          <w:rFonts w:cstheme="minorHAnsi"/>
          <w:b/>
          <w:bCs/>
          <w:sz w:val="24"/>
          <w:szCs w:val="24"/>
        </w:rPr>
        <w:t xml:space="preserve">File </w:t>
      </w:r>
      <w:r w:rsidRPr="00D3359F">
        <w:rPr>
          <w:rFonts w:cstheme="minorHAnsi"/>
          <w:b/>
          <w:bCs/>
          <w:sz w:val="24"/>
          <w:szCs w:val="24"/>
        </w:rPr>
        <w:t>Instructions</w:t>
      </w:r>
    </w:p>
    <w:p w14:paraId="6F17E165" w14:textId="77777777" w:rsidR="002546C6" w:rsidRPr="00D3359F" w:rsidRDefault="002546C6" w:rsidP="00D3359F">
      <w:pPr>
        <w:rPr>
          <w:rFonts w:cstheme="minorHAnsi"/>
          <w:sz w:val="24"/>
          <w:szCs w:val="24"/>
        </w:rPr>
      </w:pPr>
    </w:p>
    <w:p w14:paraId="7FC10792" w14:textId="233FEED9" w:rsidR="00820D9A" w:rsidRPr="00D3359F" w:rsidRDefault="000161FD" w:rsidP="00D3359F">
      <w:pPr>
        <w:pStyle w:val="ListParagraph"/>
        <w:numPr>
          <w:ilvl w:val="0"/>
          <w:numId w:val="1"/>
        </w:numPr>
        <w:rPr>
          <w:rFonts w:cstheme="minorHAnsi"/>
          <w:sz w:val="24"/>
          <w:szCs w:val="24"/>
        </w:rPr>
      </w:pPr>
      <w:r w:rsidRPr="00D3359F">
        <w:rPr>
          <w:rFonts w:cstheme="minorHAnsi"/>
          <w:sz w:val="24"/>
          <w:szCs w:val="24"/>
        </w:rPr>
        <w:t>S</w:t>
      </w:r>
      <w:r w:rsidR="00820D9A" w:rsidRPr="00D3359F">
        <w:rPr>
          <w:rFonts w:cstheme="minorHAnsi"/>
          <w:sz w:val="24"/>
          <w:szCs w:val="24"/>
        </w:rPr>
        <w:t>eparately prepare your data for analysis (</w:t>
      </w:r>
      <w:r w:rsidR="00756C85">
        <w:rPr>
          <w:rFonts w:cstheme="minorHAnsi"/>
          <w:sz w:val="24"/>
          <w:szCs w:val="24"/>
        </w:rPr>
        <w:t>e.g.,</w:t>
      </w:r>
      <w:r w:rsidR="00820D9A" w:rsidRPr="00D3359F">
        <w:rPr>
          <w:rFonts w:cstheme="minorHAnsi"/>
          <w:sz w:val="24"/>
          <w:szCs w:val="24"/>
        </w:rPr>
        <w:t xml:space="preserve"> exporting area from </w:t>
      </w:r>
      <w:r w:rsidR="00756C85">
        <w:rPr>
          <w:rFonts w:cstheme="minorHAnsi"/>
          <w:sz w:val="24"/>
          <w:szCs w:val="24"/>
        </w:rPr>
        <w:t xml:space="preserve">a </w:t>
      </w:r>
      <w:r w:rsidR="00820D9A" w:rsidRPr="00D3359F">
        <w:rPr>
          <w:rFonts w:cstheme="minorHAnsi"/>
          <w:sz w:val="24"/>
          <w:szCs w:val="24"/>
        </w:rPr>
        <w:t>GIS</w:t>
      </w:r>
      <w:r w:rsidR="00756C85">
        <w:rPr>
          <w:rFonts w:cstheme="minorHAnsi"/>
          <w:sz w:val="24"/>
          <w:szCs w:val="24"/>
        </w:rPr>
        <w:t xml:space="preserve"> database</w:t>
      </w:r>
      <w:r w:rsidR="00820D9A" w:rsidRPr="00D3359F">
        <w:rPr>
          <w:rFonts w:cstheme="minorHAnsi"/>
          <w:sz w:val="24"/>
          <w:szCs w:val="24"/>
        </w:rPr>
        <w:t xml:space="preserve">, </w:t>
      </w:r>
      <w:r w:rsidR="00756C85">
        <w:rPr>
          <w:rFonts w:cstheme="minorHAnsi"/>
          <w:sz w:val="24"/>
          <w:szCs w:val="24"/>
        </w:rPr>
        <w:t xml:space="preserve">for example, </w:t>
      </w:r>
      <w:r w:rsidR="00820D9A" w:rsidRPr="00D3359F">
        <w:rPr>
          <w:rFonts w:cstheme="minorHAnsi"/>
          <w:sz w:val="24"/>
          <w:szCs w:val="24"/>
        </w:rPr>
        <w:t xml:space="preserve">with the “calculate geometry” </w:t>
      </w:r>
      <w:r w:rsidR="0056597E" w:rsidRPr="00D3359F">
        <w:rPr>
          <w:rFonts w:cstheme="minorHAnsi"/>
          <w:sz w:val="24"/>
          <w:szCs w:val="24"/>
        </w:rPr>
        <w:t>tool in ArcMap</w:t>
      </w:r>
      <w:r w:rsidR="00756C85">
        <w:rPr>
          <w:rFonts w:cstheme="minorHAnsi"/>
          <w:sz w:val="24"/>
          <w:szCs w:val="24"/>
        </w:rPr>
        <w:t>/</w:t>
      </w:r>
      <w:proofErr w:type="spellStart"/>
      <w:r w:rsidR="00756C85">
        <w:rPr>
          <w:rFonts w:cstheme="minorHAnsi"/>
          <w:sz w:val="24"/>
          <w:szCs w:val="24"/>
        </w:rPr>
        <w:t>ArcPro</w:t>
      </w:r>
      <w:proofErr w:type="spellEnd"/>
      <w:r w:rsidR="00820D9A" w:rsidRPr="00D3359F">
        <w:rPr>
          <w:rFonts w:cstheme="minorHAnsi"/>
          <w:sz w:val="24"/>
          <w:szCs w:val="24"/>
        </w:rPr>
        <w:t>). Ideally, this data will incorporate two columns</w:t>
      </w:r>
      <w:r w:rsidR="0056597E" w:rsidRPr="00D3359F">
        <w:rPr>
          <w:rFonts w:cstheme="minorHAnsi"/>
          <w:sz w:val="24"/>
          <w:szCs w:val="24"/>
        </w:rPr>
        <w:t>: 1.)</w:t>
      </w:r>
      <w:r w:rsidR="00820D9A" w:rsidRPr="00D3359F">
        <w:rPr>
          <w:rFonts w:cstheme="minorHAnsi"/>
          <w:sz w:val="24"/>
          <w:szCs w:val="24"/>
        </w:rPr>
        <w:t xml:space="preserve"> a descriptive name </w:t>
      </w:r>
      <w:r w:rsidR="00DA2113">
        <w:rPr>
          <w:rFonts w:cstheme="minorHAnsi"/>
          <w:sz w:val="24"/>
          <w:szCs w:val="24"/>
        </w:rPr>
        <w:t xml:space="preserve">or identifier </w:t>
      </w:r>
      <w:r w:rsidR="00820D9A" w:rsidRPr="00D3359F">
        <w:rPr>
          <w:rFonts w:cstheme="minorHAnsi"/>
          <w:sz w:val="24"/>
          <w:szCs w:val="24"/>
        </w:rPr>
        <w:t xml:space="preserve">(e.g., </w:t>
      </w:r>
      <w:r w:rsidR="005B5680" w:rsidRPr="00D3359F">
        <w:rPr>
          <w:rFonts w:cstheme="minorHAnsi"/>
          <w:sz w:val="24"/>
          <w:szCs w:val="24"/>
        </w:rPr>
        <w:t>“</w:t>
      </w:r>
      <w:r w:rsidR="00820D9A" w:rsidRPr="00D3359F">
        <w:rPr>
          <w:rFonts w:cstheme="minorHAnsi"/>
          <w:sz w:val="24"/>
          <w:szCs w:val="24"/>
        </w:rPr>
        <w:t>Site Name</w:t>
      </w:r>
      <w:r w:rsidR="005B5680" w:rsidRPr="00D3359F">
        <w:rPr>
          <w:rFonts w:cstheme="minorHAnsi"/>
          <w:sz w:val="24"/>
          <w:szCs w:val="24"/>
        </w:rPr>
        <w:t>”</w:t>
      </w:r>
      <w:r w:rsidR="00820D9A" w:rsidRPr="00D3359F">
        <w:rPr>
          <w:rFonts w:cstheme="minorHAnsi"/>
          <w:sz w:val="24"/>
          <w:szCs w:val="24"/>
        </w:rPr>
        <w:t xml:space="preserve">) and </w:t>
      </w:r>
      <w:r w:rsidR="0056597E" w:rsidRPr="00D3359F">
        <w:rPr>
          <w:rFonts w:cstheme="minorHAnsi"/>
          <w:sz w:val="24"/>
          <w:szCs w:val="24"/>
        </w:rPr>
        <w:t xml:space="preserve">2.) the desired </w:t>
      </w:r>
      <w:r w:rsidR="00820D9A" w:rsidRPr="00D3359F">
        <w:rPr>
          <w:rFonts w:cstheme="minorHAnsi"/>
          <w:sz w:val="24"/>
          <w:szCs w:val="24"/>
        </w:rPr>
        <w:t xml:space="preserve">inequality metric (e.g., </w:t>
      </w:r>
      <w:r w:rsidR="005B5680" w:rsidRPr="00D3359F">
        <w:rPr>
          <w:rFonts w:cstheme="minorHAnsi"/>
          <w:sz w:val="24"/>
          <w:szCs w:val="24"/>
        </w:rPr>
        <w:t>“</w:t>
      </w:r>
      <w:r w:rsidR="00820D9A" w:rsidRPr="00D3359F">
        <w:rPr>
          <w:rFonts w:cstheme="minorHAnsi"/>
          <w:sz w:val="24"/>
          <w:szCs w:val="24"/>
        </w:rPr>
        <w:t>plazuela area m2</w:t>
      </w:r>
      <w:r w:rsidR="005B5680" w:rsidRPr="00D3359F">
        <w:rPr>
          <w:rFonts w:cstheme="minorHAnsi"/>
          <w:sz w:val="24"/>
          <w:szCs w:val="24"/>
        </w:rPr>
        <w:t>”</w:t>
      </w:r>
      <w:r w:rsidR="00820D9A" w:rsidRPr="00D3359F">
        <w:rPr>
          <w:rFonts w:cstheme="minorHAnsi"/>
          <w:sz w:val="24"/>
          <w:szCs w:val="24"/>
        </w:rPr>
        <w:t>)</w:t>
      </w:r>
      <w:r w:rsidR="0056597E" w:rsidRPr="00D3359F">
        <w:rPr>
          <w:rFonts w:cstheme="minorHAnsi"/>
          <w:sz w:val="24"/>
          <w:szCs w:val="24"/>
        </w:rPr>
        <w:t>.</w:t>
      </w:r>
    </w:p>
    <w:p w14:paraId="6870FE0C" w14:textId="5872FD57" w:rsidR="0056597E" w:rsidRPr="00D3359F" w:rsidRDefault="0056597E" w:rsidP="00D3359F">
      <w:pPr>
        <w:pStyle w:val="ListParagraph"/>
        <w:numPr>
          <w:ilvl w:val="0"/>
          <w:numId w:val="1"/>
        </w:numPr>
        <w:rPr>
          <w:rFonts w:cstheme="minorHAnsi"/>
          <w:sz w:val="24"/>
          <w:szCs w:val="24"/>
        </w:rPr>
      </w:pPr>
      <w:r w:rsidRPr="00D3359F">
        <w:rPr>
          <w:rFonts w:cstheme="minorHAnsi"/>
          <w:sz w:val="24"/>
          <w:szCs w:val="24"/>
        </w:rPr>
        <w:t xml:space="preserve">Before starting, copy the Excel file and rename it to highlight both the site and the inequality metric for future reference (e.g., change </w:t>
      </w:r>
      <w:r w:rsidR="005B5680" w:rsidRPr="00D3359F">
        <w:rPr>
          <w:rFonts w:cstheme="minorHAnsi"/>
          <w:sz w:val="24"/>
          <w:szCs w:val="24"/>
        </w:rPr>
        <w:t xml:space="preserve">the copied file </w:t>
      </w:r>
      <w:r w:rsidRPr="00D3359F">
        <w:rPr>
          <w:rFonts w:cstheme="minorHAnsi"/>
          <w:sz w:val="24"/>
          <w:szCs w:val="24"/>
        </w:rPr>
        <w:t xml:space="preserve">from “Gini_calculation_spreadsheet_ASZChase_v5 Copy.xlsx” to </w:t>
      </w:r>
      <w:r w:rsidR="005B5680" w:rsidRPr="00D3359F">
        <w:rPr>
          <w:rFonts w:cstheme="minorHAnsi"/>
          <w:sz w:val="24"/>
          <w:szCs w:val="24"/>
        </w:rPr>
        <w:t xml:space="preserve">something like </w:t>
      </w:r>
      <w:r w:rsidRPr="00D3359F">
        <w:rPr>
          <w:rFonts w:cstheme="minorHAnsi"/>
          <w:sz w:val="24"/>
          <w:szCs w:val="24"/>
        </w:rPr>
        <w:t>“Gini_calculation_spreadsheet_Caracol_plazuela_area_m2.xlsx”)</w:t>
      </w:r>
    </w:p>
    <w:p w14:paraId="0A805547" w14:textId="1E382735" w:rsidR="006D46F3" w:rsidRPr="00D3359F" w:rsidRDefault="000161FD" w:rsidP="00D3359F">
      <w:pPr>
        <w:pStyle w:val="ListParagraph"/>
        <w:numPr>
          <w:ilvl w:val="0"/>
          <w:numId w:val="1"/>
        </w:numPr>
        <w:rPr>
          <w:rFonts w:cstheme="minorHAnsi"/>
          <w:sz w:val="24"/>
          <w:szCs w:val="24"/>
        </w:rPr>
      </w:pPr>
      <w:r w:rsidRPr="00D3359F">
        <w:rPr>
          <w:rFonts w:cstheme="minorHAnsi"/>
          <w:sz w:val="24"/>
          <w:szCs w:val="24"/>
        </w:rPr>
        <w:t>C</w:t>
      </w:r>
      <w:r w:rsidR="00EC4410" w:rsidRPr="00D3359F">
        <w:rPr>
          <w:rFonts w:cstheme="minorHAnsi"/>
          <w:sz w:val="24"/>
          <w:szCs w:val="24"/>
        </w:rPr>
        <w:t xml:space="preserve">opy and paste </w:t>
      </w:r>
      <w:r w:rsidR="0056597E" w:rsidRPr="00D3359F">
        <w:rPr>
          <w:rFonts w:cstheme="minorHAnsi"/>
          <w:sz w:val="24"/>
          <w:szCs w:val="24"/>
        </w:rPr>
        <w:t xml:space="preserve">the </w:t>
      </w:r>
      <w:r w:rsidR="00EC4410" w:rsidRPr="00D3359F">
        <w:rPr>
          <w:rFonts w:cstheme="minorHAnsi"/>
          <w:sz w:val="24"/>
          <w:szCs w:val="24"/>
        </w:rPr>
        <w:t>“</w:t>
      </w:r>
      <w:r w:rsidR="0056597E" w:rsidRPr="00D3359F">
        <w:rPr>
          <w:rFonts w:cstheme="minorHAnsi"/>
          <w:sz w:val="24"/>
          <w:szCs w:val="24"/>
        </w:rPr>
        <w:t xml:space="preserve">site </w:t>
      </w:r>
      <w:r w:rsidR="00EC4410" w:rsidRPr="00D3359F">
        <w:rPr>
          <w:rFonts w:cstheme="minorHAnsi"/>
          <w:sz w:val="24"/>
          <w:szCs w:val="24"/>
        </w:rPr>
        <w:t>name” and “</w:t>
      </w:r>
      <w:r w:rsidR="0056597E" w:rsidRPr="00D3359F">
        <w:rPr>
          <w:rFonts w:cstheme="minorHAnsi"/>
          <w:sz w:val="24"/>
          <w:szCs w:val="24"/>
        </w:rPr>
        <w:t>inequality metric</w:t>
      </w:r>
      <w:r w:rsidR="00EC4410" w:rsidRPr="00D3359F">
        <w:rPr>
          <w:rFonts w:cstheme="minorHAnsi"/>
          <w:sz w:val="24"/>
          <w:szCs w:val="24"/>
        </w:rPr>
        <w:t xml:space="preserve">” data from </w:t>
      </w:r>
      <w:r w:rsidR="0056597E" w:rsidRPr="00D3359F">
        <w:rPr>
          <w:rFonts w:cstheme="minorHAnsi"/>
          <w:sz w:val="24"/>
          <w:szCs w:val="24"/>
        </w:rPr>
        <w:t xml:space="preserve">the </w:t>
      </w:r>
      <w:r w:rsidR="00EC4410" w:rsidRPr="00D3359F">
        <w:rPr>
          <w:rFonts w:cstheme="minorHAnsi"/>
          <w:sz w:val="24"/>
          <w:szCs w:val="24"/>
        </w:rPr>
        <w:t>other file into Columns A and B</w:t>
      </w:r>
      <w:r w:rsidR="0056597E" w:rsidRPr="00D3359F">
        <w:rPr>
          <w:rFonts w:cstheme="minorHAnsi"/>
          <w:sz w:val="24"/>
          <w:szCs w:val="24"/>
        </w:rPr>
        <w:t xml:space="preserve"> of the renamed Excel file. To do this, highlight cell A4 and paste the new dataset. This will replace the current, temporary data </w:t>
      </w:r>
      <w:r w:rsidR="00EC4410" w:rsidRPr="00D3359F">
        <w:rPr>
          <w:rFonts w:cstheme="minorHAnsi"/>
          <w:sz w:val="24"/>
          <w:szCs w:val="24"/>
        </w:rPr>
        <w:t>highlighted orange for the file.</w:t>
      </w:r>
    </w:p>
    <w:p w14:paraId="4016B984" w14:textId="34CDDB14" w:rsidR="00EC4410" w:rsidRPr="00D3359F" w:rsidRDefault="0056597E" w:rsidP="00D3359F">
      <w:pPr>
        <w:pStyle w:val="ListParagraph"/>
        <w:numPr>
          <w:ilvl w:val="0"/>
          <w:numId w:val="1"/>
        </w:numPr>
        <w:rPr>
          <w:rFonts w:cstheme="minorHAnsi"/>
          <w:sz w:val="24"/>
          <w:szCs w:val="24"/>
        </w:rPr>
      </w:pPr>
      <w:r w:rsidRPr="00D3359F">
        <w:rPr>
          <w:rFonts w:cstheme="minorHAnsi"/>
          <w:sz w:val="24"/>
          <w:szCs w:val="24"/>
        </w:rPr>
        <w:t>If the data has not been previously sorted from smallest to largest values, then h</w:t>
      </w:r>
      <w:r w:rsidR="00EC4410" w:rsidRPr="00D3359F">
        <w:rPr>
          <w:rFonts w:cstheme="minorHAnsi"/>
          <w:sz w:val="24"/>
          <w:szCs w:val="24"/>
        </w:rPr>
        <w:t xml:space="preserve">ighlight only the inserted data </w:t>
      </w:r>
      <w:r w:rsidRPr="00D3359F">
        <w:rPr>
          <w:rFonts w:cstheme="minorHAnsi"/>
          <w:sz w:val="24"/>
          <w:szCs w:val="24"/>
        </w:rPr>
        <w:t xml:space="preserve">in columns A and B after row 4 </w:t>
      </w:r>
      <w:r w:rsidR="00EC4410" w:rsidRPr="00D3359F">
        <w:rPr>
          <w:rFonts w:cstheme="minorHAnsi"/>
          <w:sz w:val="24"/>
          <w:szCs w:val="24"/>
        </w:rPr>
        <w:t xml:space="preserve">and sort </w:t>
      </w:r>
      <w:r w:rsidR="00762337" w:rsidRPr="00D3359F">
        <w:rPr>
          <w:rFonts w:cstheme="minorHAnsi"/>
          <w:sz w:val="24"/>
          <w:szCs w:val="24"/>
        </w:rPr>
        <w:t xml:space="preserve">the “Metric &lt;inequality metric&gt;” from smallest to largest. </w:t>
      </w:r>
      <w:r w:rsidRPr="00D3359F">
        <w:rPr>
          <w:rFonts w:cstheme="minorHAnsi"/>
          <w:sz w:val="24"/>
          <w:szCs w:val="24"/>
        </w:rPr>
        <w:t>(</w:t>
      </w:r>
      <w:r w:rsidR="00762337" w:rsidRPr="00D3359F">
        <w:rPr>
          <w:rFonts w:cstheme="minorHAnsi"/>
          <w:sz w:val="24"/>
          <w:szCs w:val="24"/>
        </w:rPr>
        <w:t>The “Sort &amp; Filter” button is located on the “Home” ribbon for Microsoft Excel – potentially with custom sort option if the default button does not work.</w:t>
      </w:r>
      <w:r w:rsidRPr="00D3359F">
        <w:rPr>
          <w:rFonts w:cstheme="minorHAnsi"/>
          <w:sz w:val="24"/>
          <w:szCs w:val="24"/>
        </w:rPr>
        <w:t xml:space="preserve">) </w:t>
      </w:r>
    </w:p>
    <w:p w14:paraId="49C58999" w14:textId="6B44E049" w:rsidR="00EC4410" w:rsidRPr="00D3359F" w:rsidRDefault="00EC4410" w:rsidP="00D3359F">
      <w:pPr>
        <w:pStyle w:val="ListParagraph"/>
        <w:numPr>
          <w:ilvl w:val="0"/>
          <w:numId w:val="1"/>
        </w:numPr>
        <w:rPr>
          <w:rFonts w:cstheme="minorHAnsi"/>
          <w:sz w:val="24"/>
          <w:szCs w:val="24"/>
        </w:rPr>
      </w:pPr>
      <w:r w:rsidRPr="00D3359F">
        <w:rPr>
          <w:rFonts w:cstheme="minorHAnsi"/>
          <w:sz w:val="24"/>
          <w:szCs w:val="24"/>
        </w:rPr>
        <w:t>After sorting, click and select from columns C to M on the 5</w:t>
      </w:r>
      <w:r w:rsidRPr="00D3359F">
        <w:rPr>
          <w:rFonts w:cstheme="minorHAnsi"/>
          <w:sz w:val="24"/>
          <w:szCs w:val="24"/>
          <w:vertAlign w:val="superscript"/>
        </w:rPr>
        <w:t>th</w:t>
      </w:r>
      <w:r w:rsidRPr="00D3359F">
        <w:rPr>
          <w:rFonts w:cstheme="minorHAnsi"/>
          <w:sz w:val="24"/>
          <w:szCs w:val="24"/>
        </w:rPr>
        <w:t xml:space="preserve"> row or lower. </w:t>
      </w:r>
    </w:p>
    <w:p w14:paraId="0282C636" w14:textId="4C5D4E06" w:rsidR="00EC4410" w:rsidRPr="00D3359F" w:rsidRDefault="00EC4410" w:rsidP="00D3359F">
      <w:pPr>
        <w:pStyle w:val="ListParagraph"/>
        <w:numPr>
          <w:ilvl w:val="0"/>
          <w:numId w:val="1"/>
        </w:numPr>
        <w:rPr>
          <w:rFonts w:cstheme="minorHAnsi"/>
          <w:sz w:val="24"/>
          <w:szCs w:val="24"/>
        </w:rPr>
      </w:pPr>
      <w:r w:rsidRPr="00D3359F">
        <w:rPr>
          <w:rFonts w:cstheme="minorHAnsi"/>
          <w:sz w:val="24"/>
          <w:szCs w:val="24"/>
        </w:rPr>
        <w:t xml:space="preserve">Once those are selected, click the bottom-right corner </w:t>
      </w:r>
      <w:r w:rsidR="00762337" w:rsidRPr="00D3359F">
        <w:rPr>
          <w:rFonts w:cstheme="minorHAnsi"/>
          <w:sz w:val="24"/>
          <w:szCs w:val="24"/>
        </w:rPr>
        <w:t xml:space="preserve">of the selection rectangle </w:t>
      </w:r>
      <w:r w:rsidRPr="00D3359F">
        <w:rPr>
          <w:rFonts w:cstheme="minorHAnsi"/>
          <w:sz w:val="24"/>
          <w:szCs w:val="24"/>
        </w:rPr>
        <w:t xml:space="preserve">to </w:t>
      </w:r>
      <w:r w:rsidR="00762337" w:rsidRPr="00D3359F">
        <w:rPr>
          <w:rFonts w:cstheme="minorHAnsi"/>
          <w:sz w:val="24"/>
          <w:szCs w:val="24"/>
        </w:rPr>
        <w:t>select t</w:t>
      </w:r>
      <w:r w:rsidRPr="00D3359F">
        <w:rPr>
          <w:rFonts w:cstheme="minorHAnsi"/>
          <w:sz w:val="24"/>
          <w:szCs w:val="24"/>
        </w:rPr>
        <w:t>he equations in those cells</w:t>
      </w:r>
      <w:r w:rsidR="00762337" w:rsidRPr="00D3359F">
        <w:rPr>
          <w:rFonts w:cstheme="minorHAnsi"/>
          <w:sz w:val="24"/>
          <w:szCs w:val="24"/>
        </w:rPr>
        <w:t xml:space="preserve">. Then drag downward while continuing to click until the boxes reach the row of the </w:t>
      </w:r>
      <w:r w:rsidRPr="00D3359F">
        <w:rPr>
          <w:rFonts w:cstheme="minorHAnsi"/>
          <w:sz w:val="24"/>
          <w:szCs w:val="24"/>
        </w:rPr>
        <w:t>last value you entered.</w:t>
      </w:r>
      <w:r w:rsidR="002A292D" w:rsidRPr="00D3359F">
        <w:rPr>
          <w:rFonts w:cstheme="minorHAnsi"/>
          <w:sz w:val="24"/>
          <w:szCs w:val="24"/>
        </w:rPr>
        <w:t xml:space="preserve"> </w:t>
      </w:r>
    </w:p>
    <w:p w14:paraId="0D63040C" w14:textId="18782AEE" w:rsidR="00EC4410" w:rsidRPr="00D3359F" w:rsidRDefault="00EC4410" w:rsidP="00D3359F">
      <w:pPr>
        <w:pStyle w:val="ListParagraph"/>
        <w:numPr>
          <w:ilvl w:val="0"/>
          <w:numId w:val="1"/>
        </w:numPr>
        <w:rPr>
          <w:rFonts w:cstheme="minorHAnsi"/>
          <w:sz w:val="24"/>
          <w:szCs w:val="24"/>
        </w:rPr>
      </w:pPr>
      <w:r w:rsidRPr="00D3359F">
        <w:rPr>
          <w:rFonts w:cstheme="minorHAnsi"/>
          <w:sz w:val="24"/>
          <w:szCs w:val="24"/>
        </w:rPr>
        <w:t>This should calculate the new Gini and data for the “Basic Stats on Dataset” and “Box-n-whisker Data (not standard)” sub-tables in column P.</w:t>
      </w:r>
      <w:r w:rsidR="00762337" w:rsidRPr="00D3359F">
        <w:rPr>
          <w:rFonts w:cstheme="minorHAnsi"/>
          <w:sz w:val="24"/>
          <w:szCs w:val="24"/>
        </w:rPr>
        <w:t xml:space="preserve">  </w:t>
      </w:r>
      <w:r w:rsidR="00DA2113">
        <w:rPr>
          <w:rFonts w:cstheme="minorHAnsi"/>
          <w:sz w:val="24"/>
          <w:szCs w:val="24"/>
        </w:rPr>
        <w:t>G</w:t>
      </w:r>
      <w:r w:rsidR="00762337" w:rsidRPr="00D3359F">
        <w:rPr>
          <w:rFonts w:cstheme="minorHAnsi"/>
          <w:sz w:val="24"/>
          <w:szCs w:val="24"/>
        </w:rPr>
        <w:t>raphs should also auto-update.</w:t>
      </w:r>
    </w:p>
    <w:p w14:paraId="66057E50" w14:textId="5FD3F200" w:rsidR="00EC4410" w:rsidRPr="00D3359F" w:rsidRDefault="00EC4410" w:rsidP="00D3359F">
      <w:pPr>
        <w:pStyle w:val="ListParagraph"/>
        <w:numPr>
          <w:ilvl w:val="0"/>
          <w:numId w:val="1"/>
        </w:numPr>
        <w:rPr>
          <w:rFonts w:cstheme="minorHAnsi"/>
          <w:sz w:val="24"/>
          <w:szCs w:val="24"/>
        </w:rPr>
      </w:pPr>
      <w:r w:rsidRPr="00D3359F">
        <w:rPr>
          <w:rFonts w:cstheme="minorHAnsi"/>
          <w:sz w:val="24"/>
          <w:szCs w:val="24"/>
        </w:rPr>
        <w:t>Next enter your site name in cell R9 (e.g., “</w:t>
      </w:r>
      <w:r w:rsidR="005835C9" w:rsidRPr="00D3359F">
        <w:rPr>
          <w:rFonts w:cstheme="minorHAnsi"/>
          <w:sz w:val="24"/>
          <w:szCs w:val="24"/>
        </w:rPr>
        <w:t xml:space="preserve">Caracol”) </w:t>
      </w:r>
      <w:r w:rsidRPr="00D3359F">
        <w:rPr>
          <w:rFonts w:cstheme="minorHAnsi"/>
          <w:sz w:val="24"/>
          <w:szCs w:val="24"/>
        </w:rPr>
        <w:t>and your basic inequality metric in cell R14</w:t>
      </w:r>
      <w:r w:rsidR="005835C9" w:rsidRPr="00D3359F">
        <w:rPr>
          <w:rFonts w:cstheme="minorHAnsi"/>
          <w:sz w:val="24"/>
          <w:szCs w:val="24"/>
        </w:rPr>
        <w:t xml:space="preserve"> (e.g., “plazuela area m^2”)</w:t>
      </w:r>
      <w:r w:rsidR="002A292D" w:rsidRPr="00D3359F">
        <w:rPr>
          <w:rFonts w:cstheme="minorHAnsi"/>
          <w:sz w:val="24"/>
          <w:szCs w:val="24"/>
        </w:rPr>
        <w:t>.</w:t>
      </w:r>
      <w:r w:rsidR="00762337" w:rsidRPr="00D3359F">
        <w:rPr>
          <w:rFonts w:cstheme="minorHAnsi"/>
          <w:sz w:val="24"/>
          <w:szCs w:val="24"/>
        </w:rPr>
        <w:t xml:space="preserve"> </w:t>
      </w:r>
      <w:r w:rsidR="00DA2113">
        <w:rPr>
          <w:rFonts w:cstheme="minorHAnsi"/>
          <w:sz w:val="24"/>
          <w:szCs w:val="24"/>
        </w:rPr>
        <w:t xml:space="preserve">This </w:t>
      </w:r>
      <w:r w:rsidR="00762337" w:rsidRPr="00D3359F">
        <w:rPr>
          <w:rFonts w:cstheme="minorHAnsi"/>
          <w:sz w:val="24"/>
          <w:szCs w:val="24"/>
        </w:rPr>
        <w:t xml:space="preserve">info </w:t>
      </w:r>
      <w:r w:rsidR="00DA2113">
        <w:rPr>
          <w:rFonts w:cstheme="minorHAnsi"/>
          <w:sz w:val="24"/>
          <w:szCs w:val="24"/>
        </w:rPr>
        <w:t xml:space="preserve">may also </w:t>
      </w:r>
      <w:r w:rsidR="00762337" w:rsidRPr="00D3359F">
        <w:rPr>
          <w:rFonts w:cstheme="minorHAnsi"/>
          <w:sz w:val="24"/>
          <w:szCs w:val="24"/>
        </w:rPr>
        <w:t>be in the Excel file</w:t>
      </w:r>
      <w:r w:rsidR="00DA2113">
        <w:rPr>
          <w:rFonts w:cstheme="minorHAnsi"/>
          <w:sz w:val="24"/>
          <w:szCs w:val="24"/>
        </w:rPr>
        <w:t>’s</w:t>
      </w:r>
      <w:r w:rsidR="00762337" w:rsidRPr="00D3359F">
        <w:rPr>
          <w:rFonts w:cstheme="minorHAnsi"/>
          <w:sz w:val="24"/>
          <w:szCs w:val="24"/>
        </w:rPr>
        <w:t xml:space="preserve"> name.</w:t>
      </w:r>
    </w:p>
    <w:p w14:paraId="6EEF2338" w14:textId="08E42EB9" w:rsidR="00E775D0" w:rsidRPr="00D3359F" w:rsidRDefault="00ED62A6" w:rsidP="00D3359F">
      <w:pPr>
        <w:pStyle w:val="ListParagraph"/>
        <w:numPr>
          <w:ilvl w:val="0"/>
          <w:numId w:val="1"/>
        </w:numPr>
        <w:rPr>
          <w:rFonts w:cstheme="minorHAnsi"/>
          <w:sz w:val="24"/>
          <w:szCs w:val="24"/>
        </w:rPr>
      </w:pPr>
      <w:r w:rsidRPr="00D3359F">
        <w:rPr>
          <w:rFonts w:cstheme="minorHAnsi"/>
          <w:sz w:val="24"/>
          <w:szCs w:val="24"/>
        </w:rPr>
        <w:lastRenderedPageBreak/>
        <w:t xml:space="preserve">Please save your file. </w:t>
      </w:r>
      <w:r w:rsidR="00E775D0" w:rsidRPr="00D3359F">
        <w:rPr>
          <w:rFonts w:cstheme="minorHAnsi"/>
          <w:sz w:val="24"/>
          <w:szCs w:val="24"/>
        </w:rPr>
        <w:t>You have now filled in your basic data for one inequality metric and can move onto the confidence interval calculation in R</w:t>
      </w:r>
      <w:r w:rsidR="00762337" w:rsidRPr="00D3359F">
        <w:rPr>
          <w:rFonts w:cstheme="minorHAnsi"/>
          <w:sz w:val="24"/>
          <w:szCs w:val="24"/>
        </w:rPr>
        <w:t>; however, there is already a bit of data to consider that has been processed from the spreadsheet.</w:t>
      </w:r>
    </w:p>
    <w:p w14:paraId="0BA2E11A" w14:textId="77777777" w:rsidR="006D46F3" w:rsidRPr="00D3359F" w:rsidRDefault="006D46F3" w:rsidP="00D3359F">
      <w:pPr>
        <w:rPr>
          <w:rFonts w:cstheme="minorHAnsi"/>
          <w:sz w:val="24"/>
          <w:szCs w:val="24"/>
        </w:rPr>
      </w:pPr>
    </w:p>
    <w:p w14:paraId="37E28F80" w14:textId="16735616" w:rsidR="00EC020E" w:rsidRPr="00D3359F" w:rsidRDefault="00EC020E" w:rsidP="00D3359F">
      <w:pPr>
        <w:rPr>
          <w:rFonts w:cstheme="minorHAnsi"/>
          <w:b/>
          <w:bCs/>
          <w:sz w:val="24"/>
          <w:szCs w:val="24"/>
        </w:rPr>
      </w:pPr>
      <w:r w:rsidRPr="00D3359F">
        <w:rPr>
          <w:rFonts w:cstheme="minorHAnsi"/>
          <w:b/>
          <w:bCs/>
          <w:sz w:val="24"/>
          <w:szCs w:val="24"/>
        </w:rPr>
        <w:t>Installing R studio and R</w:t>
      </w:r>
    </w:p>
    <w:p w14:paraId="61BA48EE" w14:textId="77777777" w:rsidR="002546C6" w:rsidRPr="00D3359F" w:rsidRDefault="002546C6" w:rsidP="00D3359F">
      <w:pPr>
        <w:rPr>
          <w:rFonts w:cstheme="minorHAnsi"/>
          <w:sz w:val="24"/>
          <w:szCs w:val="24"/>
        </w:rPr>
      </w:pPr>
    </w:p>
    <w:p w14:paraId="39788237" w14:textId="59792E6A" w:rsidR="00762337" w:rsidRPr="00D3359F" w:rsidRDefault="00762337" w:rsidP="00D3359F">
      <w:pPr>
        <w:pStyle w:val="ListParagraph"/>
        <w:numPr>
          <w:ilvl w:val="0"/>
          <w:numId w:val="1"/>
        </w:numPr>
        <w:rPr>
          <w:rFonts w:cstheme="minorHAnsi"/>
          <w:sz w:val="24"/>
          <w:szCs w:val="24"/>
        </w:rPr>
      </w:pPr>
      <w:r w:rsidRPr="00D3359F">
        <w:rPr>
          <w:rFonts w:cstheme="minorHAnsi"/>
          <w:sz w:val="24"/>
          <w:szCs w:val="24"/>
        </w:rPr>
        <w:t xml:space="preserve">To do the final analysis, we </w:t>
      </w:r>
      <w:r w:rsidR="00DA2113">
        <w:rPr>
          <w:rFonts w:cstheme="minorHAnsi"/>
          <w:sz w:val="24"/>
          <w:szCs w:val="24"/>
        </w:rPr>
        <w:t xml:space="preserve">are using </w:t>
      </w:r>
      <w:r w:rsidRPr="00D3359F">
        <w:rPr>
          <w:rFonts w:cstheme="minorHAnsi"/>
          <w:sz w:val="24"/>
          <w:szCs w:val="24"/>
        </w:rPr>
        <w:t xml:space="preserve">R – an </w:t>
      </w:r>
      <w:proofErr w:type="gramStart"/>
      <w:r w:rsidRPr="00D3359F">
        <w:rPr>
          <w:rFonts w:cstheme="minorHAnsi"/>
          <w:sz w:val="24"/>
          <w:szCs w:val="24"/>
        </w:rPr>
        <w:t>open source</w:t>
      </w:r>
      <w:proofErr w:type="gramEnd"/>
      <w:r w:rsidRPr="00D3359F">
        <w:rPr>
          <w:rFonts w:cstheme="minorHAnsi"/>
          <w:sz w:val="24"/>
          <w:szCs w:val="24"/>
        </w:rPr>
        <w:t xml:space="preserve"> statistical software language. This will require downloading R itself and also the R studio IDE (Interactive Development Environment) for ease of use.</w:t>
      </w:r>
    </w:p>
    <w:p w14:paraId="462570F0" w14:textId="1F7A44EC" w:rsidR="009C627C" w:rsidRPr="00D3359F" w:rsidRDefault="00762337" w:rsidP="00D3359F">
      <w:pPr>
        <w:pStyle w:val="ListParagraph"/>
        <w:numPr>
          <w:ilvl w:val="0"/>
          <w:numId w:val="1"/>
        </w:numPr>
        <w:rPr>
          <w:rFonts w:cstheme="minorHAnsi"/>
          <w:sz w:val="24"/>
          <w:szCs w:val="24"/>
        </w:rPr>
      </w:pPr>
      <w:r w:rsidRPr="00D3359F">
        <w:rPr>
          <w:rFonts w:cstheme="minorHAnsi"/>
          <w:sz w:val="24"/>
          <w:szCs w:val="24"/>
        </w:rPr>
        <w:t xml:space="preserve">To download </w:t>
      </w:r>
      <w:r w:rsidR="00EC020E" w:rsidRPr="00D3359F">
        <w:rPr>
          <w:rFonts w:cstheme="minorHAnsi"/>
          <w:sz w:val="24"/>
          <w:szCs w:val="24"/>
        </w:rPr>
        <w:t xml:space="preserve">R </w:t>
      </w:r>
      <w:r w:rsidR="009C627C" w:rsidRPr="00D3359F">
        <w:rPr>
          <w:rFonts w:cstheme="minorHAnsi"/>
          <w:sz w:val="24"/>
          <w:szCs w:val="24"/>
        </w:rPr>
        <w:t>(</w:t>
      </w:r>
      <w:r w:rsidR="00DA2113">
        <w:rPr>
          <w:rFonts w:cstheme="minorHAnsi"/>
          <w:sz w:val="24"/>
          <w:szCs w:val="24"/>
        </w:rPr>
        <w:t xml:space="preserve">this Compact Section from </w:t>
      </w:r>
      <w:r w:rsidR="009C627C" w:rsidRPr="00D3359F">
        <w:rPr>
          <w:rFonts w:cstheme="minorHAnsi"/>
          <w:sz w:val="24"/>
          <w:szCs w:val="24"/>
        </w:rPr>
        <w:t xml:space="preserve">version 4.1.2) you can use this website </w:t>
      </w:r>
      <w:hyperlink r:id="rId7" w:history="1">
        <w:r w:rsidR="009C627C" w:rsidRPr="00D3359F">
          <w:rPr>
            <w:rStyle w:val="Hyperlink"/>
            <w:rFonts w:cstheme="minorHAnsi"/>
            <w:sz w:val="24"/>
            <w:szCs w:val="24"/>
          </w:rPr>
          <w:t>https://mirror.las.iastate.edu/CRAN/</w:t>
        </w:r>
      </w:hyperlink>
      <w:r w:rsidR="009C627C" w:rsidRPr="00D3359F">
        <w:rPr>
          <w:rFonts w:cstheme="minorHAnsi"/>
          <w:sz w:val="24"/>
          <w:szCs w:val="24"/>
        </w:rPr>
        <w:t xml:space="preserve"> (or </w:t>
      </w:r>
      <w:hyperlink r:id="rId8" w:history="1">
        <w:r w:rsidR="009C627C" w:rsidRPr="00D3359F">
          <w:rPr>
            <w:rStyle w:val="Hyperlink"/>
            <w:rFonts w:cstheme="minorHAnsi"/>
            <w:sz w:val="24"/>
            <w:szCs w:val="24"/>
          </w:rPr>
          <w:t>others</w:t>
        </w:r>
      </w:hyperlink>
      <w:r w:rsidR="009C627C" w:rsidRPr="00D3359F">
        <w:rPr>
          <w:rFonts w:cstheme="minorHAnsi"/>
          <w:sz w:val="24"/>
          <w:szCs w:val="24"/>
        </w:rPr>
        <w:t>) and select the version of R that matches your operating system. This page will include additional instructions after selecting.</w:t>
      </w:r>
    </w:p>
    <w:p w14:paraId="09EDB568" w14:textId="77777777" w:rsidR="00DA2113" w:rsidRDefault="009C627C" w:rsidP="00D3359F">
      <w:pPr>
        <w:pStyle w:val="ListParagraph"/>
        <w:numPr>
          <w:ilvl w:val="0"/>
          <w:numId w:val="1"/>
        </w:numPr>
        <w:rPr>
          <w:rFonts w:cstheme="minorHAnsi"/>
          <w:sz w:val="24"/>
          <w:szCs w:val="24"/>
        </w:rPr>
      </w:pPr>
      <w:r w:rsidRPr="00D3359F">
        <w:rPr>
          <w:rFonts w:cstheme="minorHAnsi"/>
          <w:sz w:val="24"/>
          <w:szCs w:val="24"/>
        </w:rPr>
        <w:t xml:space="preserve">To download </w:t>
      </w:r>
      <w:r w:rsidR="00B747C3" w:rsidRPr="00D3359F">
        <w:rPr>
          <w:rFonts w:cstheme="minorHAnsi"/>
          <w:sz w:val="24"/>
          <w:szCs w:val="24"/>
        </w:rPr>
        <w:t>R studio</w:t>
      </w:r>
      <w:r w:rsidRPr="00D3359F">
        <w:rPr>
          <w:rFonts w:cstheme="minorHAnsi"/>
          <w:sz w:val="24"/>
          <w:szCs w:val="24"/>
        </w:rPr>
        <w:t xml:space="preserve"> (</w:t>
      </w:r>
      <w:r w:rsidR="00DA2113">
        <w:rPr>
          <w:rFonts w:cstheme="minorHAnsi"/>
          <w:sz w:val="24"/>
          <w:szCs w:val="24"/>
        </w:rPr>
        <w:t xml:space="preserve">this Compact Section </w:t>
      </w:r>
      <w:r w:rsidR="00DA2113">
        <w:rPr>
          <w:rFonts w:cstheme="minorHAnsi"/>
          <w:sz w:val="24"/>
          <w:szCs w:val="24"/>
        </w:rPr>
        <w:t xml:space="preserve">from </w:t>
      </w:r>
      <w:r w:rsidRPr="00D3359F">
        <w:rPr>
          <w:rFonts w:cstheme="minorHAnsi"/>
          <w:sz w:val="24"/>
          <w:szCs w:val="24"/>
        </w:rPr>
        <w:t>version 2021.09.1+372)</w:t>
      </w:r>
      <w:r w:rsidR="00B747C3" w:rsidRPr="00D3359F">
        <w:rPr>
          <w:rFonts w:cstheme="minorHAnsi"/>
          <w:sz w:val="24"/>
          <w:szCs w:val="24"/>
        </w:rPr>
        <w:t xml:space="preserve"> </w:t>
      </w:r>
      <w:r w:rsidRPr="00D3359F">
        <w:rPr>
          <w:rFonts w:cstheme="minorHAnsi"/>
          <w:sz w:val="24"/>
          <w:szCs w:val="24"/>
        </w:rPr>
        <w:t xml:space="preserve">you can use this website </w:t>
      </w:r>
      <w:hyperlink r:id="rId9" w:anchor="download" w:history="1">
        <w:r w:rsidRPr="00D3359F">
          <w:rPr>
            <w:rStyle w:val="Hyperlink"/>
            <w:rFonts w:cstheme="minorHAnsi"/>
            <w:sz w:val="24"/>
            <w:szCs w:val="24"/>
          </w:rPr>
          <w:t>https://www.rstudio.com/products/rstudio/download/#download</w:t>
        </w:r>
      </w:hyperlink>
      <w:r w:rsidRPr="00D3359F">
        <w:rPr>
          <w:rFonts w:cstheme="minorHAnsi"/>
          <w:sz w:val="24"/>
          <w:szCs w:val="24"/>
        </w:rPr>
        <w:t xml:space="preserve">. </w:t>
      </w:r>
    </w:p>
    <w:p w14:paraId="27196EE7" w14:textId="24DEAA74" w:rsidR="009C627C" w:rsidRPr="00D3359F" w:rsidRDefault="00DA2113" w:rsidP="00D3359F">
      <w:pPr>
        <w:pStyle w:val="ListParagraph"/>
        <w:numPr>
          <w:ilvl w:val="0"/>
          <w:numId w:val="1"/>
        </w:numPr>
        <w:rPr>
          <w:rFonts w:cstheme="minorHAnsi"/>
          <w:sz w:val="24"/>
          <w:szCs w:val="24"/>
        </w:rPr>
      </w:pPr>
      <w:r>
        <w:rPr>
          <w:rFonts w:cstheme="minorHAnsi"/>
          <w:sz w:val="24"/>
          <w:szCs w:val="24"/>
        </w:rPr>
        <w:t xml:space="preserve">Note: download and install </w:t>
      </w:r>
      <w:r w:rsidR="009C627C" w:rsidRPr="00D3359F">
        <w:rPr>
          <w:rFonts w:cstheme="minorHAnsi"/>
          <w:sz w:val="24"/>
          <w:szCs w:val="24"/>
        </w:rPr>
        <w:t>R before R studio.</w:t>
      </w:r>
    </w:p>
    <w:p w14:paraId="6F3B7215" w14:textId="77777777" w:rsidR="00EC020E" w:rsidRPr="00D3359F" w:rsidRDefault="00EC020E" w:rsidP="00D3359F">
      <w:pPr>
        <w:rPr>
          <w:rFonts w:cstheme="minorHAnsi"/>
          <w:sz w:val="24"/>
          <w:szCs w:val="24"/>
        </w:rPr>
      </w:pPr>
    </w:p>
    <w:p w14:paraId="15858F14" w14:textId="601F1A39" w:rsidR="00EC020E" w:rsidRPr="00D3359F" w:rsidRDefault="00EC020E" w:rsidP="00D3359F">
      <w:pPr>
        <w:rPr>
          <w:rFonts w:cstheme="minorHAnsi"/>
          <w:b/>
          <w:bCs/>
          <w:sz w:val="24"/>
          <w:szCs w:val="24"/>
        </w:rPr>
      </w:pPr>
      <w:r w:rsidRPr="00D3359F">
        <w:rPr>
          <w:rFonts w:cstheme="minorHAnsi"/>
          <w:b/>
          <w:bCs/>
          <w:sz w:val="24"/>
          <w:szCs w:val="24"/>
        </w:rPr>
        <w:t xml:space="preserve">Initial R markdown </w:t>
      </w:r>
      <w:r w:rsidR="004267DE" w:rsidRPr="00D3359F">
        <w:rPr>
          <w:rFonts w:cstheme="minorHAnsi"/>
          <w:b/>
          <w:bCs/>
          <w:sz w:val="24"/>
          <w:szCs w:val="24"/>
        </w:rPr>
        <w:t xml:space="preserve">Test </w:t>
      </w:r>
      <w:r w:rsidRPr="00D3359F">
        <w:rPr>
          <w:rFonts w:cstheme="minorHAnsi"/>
          <w:b/>
          <w:bCs/>
          <w:sz w:val="24"/>
          <w:szCs w:val="24"/>
        </w:rPr>
        <w:t>Run</w:t>
      </w:r>
    </w:p>
    <w:p w14:paraId="243DE695" w14:textId="77777777" w:rsidR="002546C6" w:rsidRPr="00D3359F" w:rsidRDefault="002546C6" w:rsidP="00D3359F">
      <w:pPr>
        <w:rPr>
          <w:rFonts w:cstheme="minorHAnsi"/>
          <w:sz w:val="24"/>
          <w:szCs w:val="24"/>
        </w:rPr>
      </w:pPr>
    </w:p>
    <w:p w14:paraId="4D5B9D3C" w14:textId="44E02258" w:rsidR="00B747C3" w:rsidRPr="00D3359F" w:rsidRDefault="004267DE" w:rsidP="00D3359F">
      <w:pPr>
        <w:pStyle w:val="ListParagraph"/>
        <w:numPr>
          <w:ilvl w:val="0"/>
          <w:numId w:val="1"/>
        </w:numPr>
        <w:rPr>
          <w:rFonts w:cstheme="minorHAnsi"/>
          <w:sz w:val="24"/>
          <w:szCs w:val="24"/>
        </w:rPr>
      </w:pPr>
      <w:r w:rsidRPr="00D3359F">
        <w:rPr>
          <w:rFonts w:cstheme="minorHAnsi"/>
          <w:sz w:val="24"/>
          <w:szCs w:val="24"/>
        </w:rPr>
        <w:t xml:space="preserve">Double click the “Gini Analysis” </w:t>
      </w:r>
      <w:r w:rsidR="00B747C3" w:rsidRPr="00D3359F">
        <w:rPr>
          <w:rFonts w:cstheme="minorHAnsi"/>
          <w:sz w:val="24"/>
          <w:szCs w:val="24"/>
        </w:rPr>
        <w:t>R markdown file</w:t>
      </w:r>
      <w:r w:rsidRPr="00D3359F">
        <w:rPr>
          <w:rFonts w:cstheme="minorHAnsi"/>
          <w:sz w:val="24"/>
          <w:szCs w:val="24"/>
        </w:rPr>
        <w:t xml:space="preserve"> to open it</w:t>
      </w:r>
      <w:r w:rsidR="00B747C3" w:rsidRPr="00D3359F">
        <w:rPr>
          <w:rFonts w:cstheme="minorHAnsi"/>
          <w:sz w:val="24"/>
          <w:szCs w:val="24"/>
        </w:rPr>
        <w:t xml:space="preserve"> in R studio</w:t>
      </w:r>
      <w:r w:rsidR="00FA7B83" w:rsidRPr="00D3359F">
        <w:rPr>
          <w:rFonts w:cstheme="minorHAnsi"/>
          <w:sz w:val="24"/>
          <w:szCs w:val="24"/>
        </w:rPr>
        <w:t>.</w:t>
      </w:r>
    </w:p>
    <w:p w14:paraId="28A1222A" w14:textId="04D47EF0" w:rsidR="00B747C3" w:rsidRPr="00D3359F" w:rsidRDefault="00B747C3" w:rsidP="00D3359F">
      <w:pPr>
        <w:pStyle w:val="ListParagraph"/>
        <w:numPr>
          <w:ilvl w:val="0"/>
          <w:numId w:val="1"/>
        </w:numPr>
        <w:rPr>
          <w:rFonts w:cstheme="minorHAnsi"/>
          <w:sz w:val="24"/>
          <w:szCs w:val="24"/>
        </w:rPr>
      </w:pPr>
      <w:r w:rsidRPr="00D3359F">
        <w:rPr>
          <w:rFonts w:cstheme="minorHAnsi"/>
          <w:sz w:val="24"/>
          <w:szCs w:val="24"/>
        </w:rPr>
        <w:t>R studio may have a pop-up message to install “</w:t>
      </w:r>
      <w:proofErr w:type="spellStart"/>
      <w:r w:rsidRPr="00D3359F">
        <w:rPr>
          <w:rFonts w:cstheme="minorHAnsi"/>
          <w:sz w:val="24"/>
          <w:szCs w:val="24"/>
        </w:rPr>
        <w:t>knitr</w:t>
      </w:r>
      <w:proofErr w:type="spellEnd"/>
      <w:r w:rsidRPr="00D3359F">
        <w:rPr>
          <w:rFonts w:cstheme="minorHAnsi"/>
          <w:sz w:val="24"/>
          <w:szCs w:val="24"/>
        </w:rPr>
        <w:t xml:space="preserve">” and other packages. </w:t>
      </w:r>
      <w:r w:rsidR="000161FD" w:rsidRPr="00D3359F">
        <w:rPr>
          <w:rFonts w:cstheme="minorHAnsi"/>
          <w:sz w:val="24"/>
          <w:szCs w:val="24"/>
        </w:rPr>
        <w:t>I</w:t>
      </w:r>
      <w:r w:rsidRPr="00D3359F">
        <w:rPr>
          <w:rFonts w:cstheme="minorHAnsi"/>
          <w:sz w:val="24"/>
          <w:szCs w:val="24"/>
        </w:rPr>
        <w:t>nstall those packages</w:t>
      </w:r>
      <w:r w:rsidR="00FA7B83" w:rsidRPr="00D3359F">
        <w:rPr>
          <w:rFonts w:cstheme="minorHAnsi"/>
          <w:sz w:val="24"/>
          <w:szCs w:val="24"/>
        </w:rPr>
        <w:t>;</w:t>
      </w:r>
      <w:r w:rsidRPr="00D3359F">
        <w:rPr>
          <w:rFonts w:cstheme="minorHAnsi"/>
          <w:sz w:val="24"/>
          <w:szCs w:val="24"/>
        </w:rPr>
        <w:t xml:space="preserve"> </w:t>
      </w:r>
      <w:r w:rsidR="00FA7B83" w:rsidRPr="00D3359F">
        <w:rPr>
          <w:rFonts w:cstheme="minorHAnsi"/>
          <w:sz w:val="24"/>
          <w:szCs w:val="24"/>
        </w:rPr>
        <w:t>t</w:t>
      </w:r>
      <w:r w:rsidRPr="00D3359F">
        <w:rPr>
          <w:rFonts w:cstheme="minorHAnsi"/>
          <w:sz w:val="24"/>
          <w:szCs w:val="24"/>
        </w:rPr>
        <w:t>hese packages will enable the use of R markdown in the R studio IDE</w:t>
      </w:r>
    </w:p>
    <w:p w14:paraId="7CD54A79" w14:textId="1F35A8D2" w:rsidR="00CD06B8" w:rsidRPr="00D3359F" w:rsidRDefault="00CD06B8" w:rsidP="00D3359F">
      <w:pPr>
        <w:pStyle w:val="ListParagraph"/>
        <w:numPr>
          <w:ilvl w:val="0"/>
          <w:numId w:val="1"/>
        </w:numPr>
        <w:rPr>
          <w:rFonts w:cstheme="minorHAnsi"/>
          <w:sz w:val="24"/>
          <w:szCs w:val="24"/>
        </w:rPr>
      </w:pPr>
      <w:r w:rsidRPr="00D3359F">
        <w:rPr>
          <w:rFonts w:cstheme="minorHAnsi"/>
          <w:sz w:val="24"/>
          <w:szCs w:val="24"/>
        </w:rPr>
        <w:t>Once installed (and Excel is in the same folder and ready to go) press the “</w:t>
      </w:r>
      <w:r w:rsidR="00FA7B83" w:rsidRPr="00D3359F">
        <w:rPr>
          <w:rFonts w:cstheme="minorHAnsi"/>
          <w:sz w:val="24"/>
          <w:szCs w:val="24"/>
        </w:rPr>
        <w:t>k</w:t>
      </w:r>
      <w:r w:rsidRPr="00D3359F">
        <w:rPr>
          <w:rFonts w:cstheme="minorHAnsi"/>
          <w:sz w:val="24"/>
          <w:szCs w:val="24"/>
        </w:rPr>
        <w:t>nit” button on the top banner to run th</w:t>
      </w:r>
      <w:r w:rsidR="00FA7B83" w:rsidRPr="00D3359F">
        <w:rPr>
          <w:rFonts w:cstheme="minorHAnsi"/>
          <w:sz w:val="24"/>
          <w:szCs w:val="24"/>
        </w:rPr>
        <w:t>is</w:t>
      </w:r>
      <w:r w:rsidRPr="00D3359F">
        <w:rPr>
          <w:rFonts w:cstheme="minorHAnsi"/>
          <w:sz w:val="24"/>
          <w:szCs w:val="24"/>
        </w:rPr>
        <w:t xml:space="preserve"> file</w:t>
      </w:r>
      <w:r w:rsidR="00FA7B83" w:rsidRPr="00D3359F">
        <w:rPr>
          <w:rFonts w:cstheme="minorHAnsi"/>
          <w:sz w:val="24"/>
          <w:szCs w:val="24"/>
        </w:rPr>
        <w:t xml:space="preserve"> with the default data for testing</w:t>
      </w:r>
      <w:r w:rsidRPr="00D3359F">
        <w:rPr>
          <w:rFonts w:cstheme="minorHAnsi"/>
          <w:sz w:val="24"/>
          <w:szCs w:val="24"/>
        </w:rPr>
        <w:t xml:space="preserve">. </w:t>
      </w:r>
      <w:r w:rsidR="0095709F" w:rsidRPr="00D3359F">
        <w:rPr>
          <w:rFonts w:cstheme="minorHAnsi"/>
          <w:sz w:val="24"/>
          <w:szCs w:val="24"/>
        </w:rPr>
        <w:t>(</w:t>
      </w:r>
      <w:r w:rsidR="004267DE" w:rsidRPr="00D3359F">
        <w:rPr>
          <w:rFonts w:cstheme="minorHAnsi"/>
          <w:sz w:val="24"/>
          <w:szCs w:val="24"/>
        </w:rPr>
        <w:t xml:space="preserve">The default data is the </w:t>
      </w:r>
      <w:r w:rsidR="0095709F" w:rsidRPr="00D3359F">
        <w:rPr>
          <w:rFonts w:cstheme="minorHAnsi"/>
          <w:sz w:val="24"/>
          <w:szCs w:val="24"/>
        </w:rPr>
        <w:t xml:space="preserve">“Gini_calculation_spreadsheet_ASZChase_v5.xlsx” </w:t>
      </w:r>
      <w:r w:rsidR="004267DE" w:rsidRPr="00D3359F">
        <w:rPr>
          <w:rFonts w:cstheme="minorHAnsi"/>
          <w:sz w:val="24"/>
          <w:szCs w:val="24"/>
        </w:rPr>
        <w:t>file.</w:t>
      </w:r>
      <w:r w:rsidR="0095709F" w:rsidRPr="00D3359F">
        <w:rPr>
          <w:rFonts w:cstheme="minorHAnsi"/>
          <w:sz w:val="24"/>
          <w:szCs w:val="24"/>
        </w:rPr>
        <w:t>)</w:t>
      </w:r>
      <w:r w:rsidR="004267DE" w:rsidRPr="00D3359F">
        <w:rPr>
          <w:rFonts w:cstheme="minorHAnsi"/>
          <w:sz w:val="24"/>
          <w:szCs w:val="24"/>
        </w:rPr>
        <w:t xml:space="preserve"> </w:t>
      </w:r>
      <w:r w:rsidR="007C52A8">
        <w:rPr>
          <w:rFonts w:cstheme="minorHAnsi"/>
          <w:sz w:val="24"/>
          <w:szCs w:val="24"/>
        </w:rPr>
        <w:t>N</w:t>
      </w:r>
      <w:r w:rsidRPr="00D3359F">
        <w:rPr>
          <w:rFonts w:cstheme="minorHAnsi"/>
          <w:sz w:val="24"/>
          <w:szCs w:val="24"/>
        </w:rPr>
        <w:t xml:space="preserve">ote, this may </w:t>
      </w:r>
      <w:r w:rsidR="00FA7B83" w:rsidRPr="00D3359F">
        <w:rPr>
          <w:rFonts w:cstheme="minorHAnsi"/>
          <w:sz w:val="24"/>
          <w:szCs w:val="24"/>
        </w:rPr>
        <w:t xml:space="preserve">also </w:t>
      </w:r>
      <w:r w:rsidRPr="00D3359F">
        <w:rPr>
          <w:rFonts w:cstheme="minorHAnsi"/>
          <w:sz w:val="24"/>
          <w:szCs w:val="24"/>
        </w:rPr>
        <w:t>install additional packages</w:t>
      </w:r>
      <w:r w:rsidR="00FA7B83" w:rsidRPr="00D3359F">
        <w:rPr>
          <w:rFonts w:cstheme="minorHAnsi"/>
          <w:sz w:val="24"/>
          <w:szCs w:val="24"/>
        </w:rPr>
        <w:t xml:space="preserve"> for analysis</w:t>
      </w:r>
      <w:r w:rsidRPr="00D3359F">
        <w:rPr>
          <w:rFonts w:cstheme="minorHAnsi"/>
          <w:sz w:val="24"/>
          <w:szCs w:val="24"/>
        </w:rPr>
        <w:t>.</w:t>
      </w:r>
      <w:r w:rsidR="00D306AC" w:rsidRPr="00D3359F">
        <w:rPr>
          <w:rFonts w:cstheme="minorHAnsi"/>
          <w:sz w:val="24"/>
          <w:szCs w:val="24"/>
        </w:rPr>
        <w:t xml:space="preserve"> Additionally, if the knit fails, then check for a </w:t>
      </w:r>
      <w:r w:rsidR="004602A8" w:rsidRPr="00D3359F">
        <w:rPr>
          <w:rFonts w:cstheme="minorHAnsi"/>
          <w:sz w:val="24"/>
          <w:szCs w:val="24"/>
        </w:rPr>
        <w:t>prompt</w:t>
      </w:r>
      <w:r w:rsidR="00D306AC" w:rsidRPr="00D3359F">
        <w:rPr>
          <w:rFonts w:cstheme="minorHAnsi"/>
          <w:sz w:val="24"/>
          <w:szCs w:val="24"/>
        </w:rPr>
        <w:t xml:space="preserve"> suggesting other packages need to be installed; </w:t>
      </w:r>
      <w:r w:rsidR="004602A8" w:rsidRPr="00D3359F">
        <w:rPr>
          <w:rFonts w:cstheme="minorHAnsi"/>
          <w:sz w:val="24"/>
          <w:szCs w:val="24"/>
        </w:rPr>
        <w:t>it may require up to two attempts</w:t>
      </w:r>
      <w:r w:rsidR="00D306AC" w:rsidRPr="00D3359F">
        <w:rPr>
          <w:rFonts w:cstheme="minorHAnsi"/>
          <w:sz w:val="24"/>
          <w:szCs w:val="24"/>
        </w:rPr>
        <w:t>.</w:t>
      </w:r>
    </w:p>
    <w:p w14:paraId="732F791A" w14:textId="30B03508" w:rsidR="00BA5066" w:rsidRPr="00D3359F" w:rsidRDefault="00BA5066" w:rsidP="00D3359F">
      <w:pPr>
        <w:ind w:left="360"/>
        <w:rPr>
          <w:rFonts w:cstheme="minorHAnsi"/>
          <w:sz w:val="24"/>
          <w:szCs w:val="24"/>
        </w:rPr>
      </w:pPr>
      <w:r w:rsidRPr="00D3359F">
        <w:rPr>
          <w:rFonts w:cstheme="minorHAnsi"/>
          <w:noProof/>
          <w:sz w:val="24"/>
          <w:szCs w:val="24"/>
        </w:rPr>
        <w:drawing>
          <wp:inline distT="0" distB="0" distL="0" distR="0" wp14:anchorId="5C9D5962" wp14:editId="4CCF0FB7">
            <wp:extent cx="4714875" cy="1457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4875" cy="1457325"/>
                    </a:xfrm>
                    <a:prstGeom prst="rect">
                      <a:avLst/>
                    </a:prstGeom>
                    <a:noFill/>
                    <a:ln>
                      <a:noFill/>
                    </a:ln>
                  </pic:spPr>
                </pic:pic>
              </a:graphicData>
            </a:graphic>
          </wp:inline>
        </w:drawing>
      </w:r>
    </w:p>
    <w:p w14:paraId="72EF4460" w14:textId="77777777" w:rsidR="002546C6" w:rsidRPr="00D3359F" w:rsidRDefault="002546C6" w:rsidP="00D3359F">
      <w:pPr>
        <w:ind w:left="360"/>
        <w:rPr>
          <w:rFonts w:cstheme="minorHAnsi"/>
          <w:sz w:val="24"/>
          <w:szCs w:val="24"/>
        </w:rPr>
      </w:pPr>
    </w:p>
    <w:p w14:paraId="1A99FB0F" w14:textId="4604FB03" w:rsidR="00FA7B83" w:rsidRPr="00D3359F" w:rsidRDefault="00FA7B83" w:rsidP="00D3359F">
      <w:pPr>
        <w:pStyle w:val="ListParagraph"/>
        <w:numPr>
          <w:ilvl w:val="0"/>
          <w:numId w:val="1"/>
        </w:numPr>
        <w:rPr>
          <w:rFonts w:cstheme="minorHAnsi"/>
          <w:sz w:val="24"/>
          <w:szCs w:val="24"/>
        </w:rPr>
      </w:pPr>
      <w:r w:rsidRPr="00D3359F">
        <w:rPr>
          <w:rFonts w:cstheme="minorHAnsi"/>
          <w:sz w:val="24"/>
          <w:szCs w:val="24"/>
        </w:rPr>
        <w:t xml:space="preserve">If everything worked properly, then you </w:t>
      </w:r>
      <w:r w:rsidR="004A177F" w:rsidRPr="00D3359F">
        <w:rPr>
          <w:rFonts w:cstheme="minorHAnsi"/>
          <w:sz w:val="24"/>
          <w:szCs w:val="24"/>
        </w:rPr>
        <w:t xml:space="preserve">should see a .html </w:t>
      </w:r>
      <w:r w:rsidRPr="00D3359F">
        <w:rPr>
          <w:rFonts w:cstheme="minorHAnsi"/>
          <w:sz w:val="24"/>
          <w:szCs w:val="24"/>
        </w:rPr>
        <w:t xml:space="preserve">pop up with </w:t>
      </w:r>
      <w:r w:rsidR="004A177F" w:rsidRPr="00D3359F">
        <w:rPr>
          <w:rFonts w:cstheme="minorHAnsi"/>
          <w:sz w:val="24"/>
          <w:szCs w:val="24"/>
        </w:rPr>
        <w:t>result</w:t>
      </w:r>
      <w:r w:rsidRPr="00D3359F">
        <w:rPr>
          <w:rFonts w:cstheme="minorHAnsi"/>
          <w:sz w:val="24"/>
          <w:szCs w:val="24"/>
        </w:rPr>
        <w:t>s</w:t>
      </w:r>
      <w:r w:rsidR="004A177F" w:rsidRPr="00D3359F">
        <w:rPr>
          <w:rFonts w:cstheme="minorHAnsi"/>
          <w:sz w:val="24"/>
          <w:szCs w:val="24"/>
        </w:rPr>
        <w:t xml:space="preserve"> from pressing “knit”</w:t>
      </w:r>
      <w:r w:rsidR="00BA5066" w:rsidRPr="00D3359F">
        <w:rPr>
          <w:rFonts w:cstheme="minorHAnsi"/>
          <w:sz w:val="24"/>
          <w:szCs w:val="24"/>
        </w:rPr>
        <w:t xml:space="preserve"> with Gini values that match those in the default Excel file</w:t>
      </w:r>
      <w:r w:rsidRPr="00D3359F">
        <w:rPr>
          <w:rFonts w:cstheme="minorHAnsi"/>
          <w:sz w:val="24"/>
          <w:szCs w:val="24"/>
        </w:rPr>
        <w:t>.</w:t>
      </w:r>
    </w:p>
    <w:p w14:paraId="599AD29D" w14:textId="75C7C668" w:rsidR="00EC020E" w:rsidRPr="00D3359F" w:rsidRDefault="00EC020E" w:rsidP="00D3359F">
      <w:pPr>
        <w:rPr>
          <w:rFonts w:cstheme="minorHAnsi"/>
          <w:sz w:val="24"/>
          <w:szCs w:val="24"/>
        </w:rPr>
      </w:pPr>
    </w:p>
    <w:p w14:paraId="117569A2" w14:textId="77777777" w:rsidR="00AC2A87" w:rsidRPr="00D3359F" w:rsidRDefault="00AC2A87" w:rsidP="00D3359F">
      <w:pPr>
        <w:rPr>
          <w:rFonts w:cstheme="minorHAnsi"/>
          <w:b/>
          <w:bCs/>
          <w:sz w:val="24"/>
          <w:szCs w:val="24"/>
        </w:rPr>
      </w:pPr>
      <w:r w:rsidRPr="00D3359F">
        <w:rPr>
          <w:rFonts w:cstheme="minorHAnsi"/>
          <w:b/>
          <w:bCs/>
          <w:sz w:val="24"/>
          <w:szCs w:val="24"/>
        </w:rPr>
        <w:br w:type="page"/>
      </w:r>
    </w:p>
    <w:p w14:paraId="0C13766D" w14:textId="313676B9" w:rsidR="00EC020E" w:rsidRPr="00D3359F" w:rsidRDefault="00EC020E" w:rsidP="00D3359F">
      <w:pPr>
        <w:rPr>
          <w:rFonts w:cstheme="minorHAnsi"/>
          <w:b/>
          <w:bCs/>
          <w:sz w:val="24"/>
          <w:szCs w:val="24"/>
        </w:rPr>
      </w:pPr>
      <w:r w:rsidRPr="00D3359F">
        <w:rPr>
          <w:rFonts w:cstheme="minorHAnsi"/>
          <w:b/>
          <w:bCs/>
          <w:sz w:val="24"/>
          <w:szCs w:val="24"/>
        </w:rPr>
        <w:lastRenderedPageBreak/>
        <w:t>Running your Data with R markdown</w:t>
      </w:r>
    </w:p>
    <w:p w14:paraId="2706BF63" w14:textId="77777777" w:rsidR="002546C6" w:rsidRPr="00D3359F" w:rsidRDefault="002546C6" w:rsidP="00D3359F">
      <w:pPr>
        <w:rPr>
          <w:rFonts w:cstheme="minorHAnsi"/>
          <w:sz w:val="24"/>
          <w:szCs w:val="24"/>
        </w:rPr>
      </w:pPr>
    </w:p>
    <w:p w14:paraId="0D0D928E" w14:textId="481E77A8" w:rsidR="00FA7B83" w:rsidRPr="00D3359F" w:rsidRDefault="00EC020E" w:rsidP="00D3359F">
      <w:pPr>
        <w:pStyle w:val="ListParagraph"/>
        <w:numPr>
          <w:ilvl w:val="0"/>
          <w:numId w:val="1"/>
        </w:numPr>
        <w:rPr>
          <w:rFonts w:cstheme="minorHAnsi"/>
          <w:sz w:val="24"/>
          <w:szCs w:val="24"/>
        </w:rPr>
      </w:pPr>
      <w:r w:rsidRPr="00D3359F">
        <w:rPr>
          <w:rFonts w:cstheme="minorHAnsi"/>
          <w:sz w:val="24"/>
          <w:szCs w:val="24"/>
        </w:rPr>
        <w:t xml:space="preserve">To run your own data, </w:t>
      </w:r>
      <w:r w:rsidR="00FA7B83" w:rsidRPr="00D3359F">
        <w:rPr>
          <w:rFonts w:cstheme="minorHAnsi"/>
          <w:sz w:val="24"/>
          <w:szCs w:val="24"/>
        </w:rPr>
        <w:t xml:space="preserve">have the R markdown file, “Gini </w:t>
      </w:r>
      <w:proofErr w:type="spellStart"/>
      <w:proofErr w:type="gramStart"/>
      <w:r w:rsidR="00FA7B83" w:rsidRPr="00D3359F">
        <w:rPr>
          <w:rFonts w:cstheme="minorHAnsi"/>
          <w:sz w:val="24"/>
          <w:szCs w:val="24"/>
        </w:rPr>
        <w:t>analysis.Rmd</w:t>
      </w:r>
      <w:proofErr w:type="spellEnd"/>
      <w:proofErr w:type="gramEnd"/>
      <w:r w:rsidR="00FA7B83" w:rsidRPr="00D3359F">
        <w:rPr>
          <w:rFonts w:cstheme="minorHAnsi"/>
          <w:sz w:val="24"/>
          <w:szCs w:val="24"/>
        </w:rPr>
        <w:t>” open.</w:t>
      </w:r>
    </w:p>
    <w:p w14:paraId="07EF35C1" w14:textId="0626FCFA" w:rsidR="003636CD" w:rsidRPr="00D3359F" w:rsidRDefault="000161FD" w:rsidP="00D3359F">
      <w:pPr>
        <w:pStyle w:val="ListParagraph"/>
        <w:numPr>
          <w:ilvl w:val="0"/>
          <w:numId w:val="1"/>
        </w:numPr>
        <w:rPr>
          <w:rFonts w:cstheme="minorHAnsi"/>
          <w:sz w:val="24"/>
          <w:szCs w:val="24"/>
        </w:rPr>
      </w:pPr>
      <w:r w:rsidRPr="00D3359F">
        <w:rPr>
          <w:rFonts w:cstheme="minorHAnsi"/>
          <w:sz w:val="24"/>
          <w:szCs w:val="24"/>
        </w:rPr>
        <w:t>G</w:t>
      </w:r>
      <w:r w:rsidR="00EC020E" w:rsidRPr="00D3359F">
        <w:rPr>
          <w:rFonts w:cstheme="minorHAnsi"/>
          <w:sz w:val="24"/>
          <w:szCs w:val="24"/>
        </w:rPr>
        <w:t xml:space="preserve">o to line 19 in the R markdown file </w:t>
      </w:r>
      <w:r w:rsidR="00FA7B83" w:rsidRPr="00D3359F">
        <w:rPr>
          <w:rFonts w:cstheme="minorHAnsi"/>
          <w:sz w:val="24"/>
          <w:szCs w:val="24"/>
        </w:rPr>
        <w:t>(in the top-left window</w:t>
      </w:r>
      <w:r w:rsidR="003636CD" w:rsidRPr="00D3359F">
        <w:rPr>
          <w:rFonts w:cstheme="minorHAnsi"/>
          <w:sz w:val="24"/>
          <w:szCs w:val="24"/>
        </w:rPr>
        <w:t>/quadrant</w:t>
      </w:r>
      <w:r w:rsidR="00FA7B83" w:rsidRPr="00D3359F">
        <w:rPr>
          <w:rFonts w:cstheme="minorHAnsi"/>
          <w:sz w:val="24"/>
          <w:szCs w:val="24"/>
        </w:rPr>
        <w:t xml:space="preserve"> of default R studio application)</w:t>
      </w:r>
    </w:p>
    <w:p w14:paraId="54D622A7" w14:textId="677F848C" w:rsidR="003636CD" w:rsidRPr="00D3359F" w:rsidRDefault="003636CD" w:rsidP="00D3359F">
      <w:pPr>
        <w:pStyle w:val="ListParagraph"/>
        <w:numPr>
          <w:ilvl w:val="0"/>
          <w:numId w:val="1"/>
        </w:numPr>
        <w:rPr>
          <w:rFonts w:cstheme="minorHAnsi"/>
          <w:sz w:val="24"/>
          <w:szCs w:val="24"/>
        </w:rPr>
      </w:pPr>
      <w:r w:rsidRPr="00D3359F">
        <w:rPr>
          <w:rFonts w:cstheme="minorHAnsi"/>
          <w:sz w:val="24"/>
          <w:szCs w:val="24"/>
        </w:rPr>
        <w:t xml:space="preserve">In line 19, the file this code </w:t>
      </w:r>
      <w:r w:rsidR="00BA5066" w:rsidRPr="00D3359F">
        <w:rPr>
          <w:rFonts w:cstheme="minorHAnsi"/>
          <w:sz w:val="24"/>
          <w:szCs w:val="24"/>
        </w:rPr>
        <w:t xml:space="preserve">reads </w:t>
      </w:r>
      <w:r w:rsidRPr="00D3359F">
        <w:rPr>
          <w:rFonts w:cstheme="minorHAnsi"/>
          <w:sz w:val="24"/>
          <w:szCs w:val="24"/>
        </w:rPr>
        <w:t xml:space="preserve">to run analysis is in green text </w:t>
      </w:r>
      <w:r w:rsidR="00BA5066" w:rsidRPr="00D3359F">
        <w:rPr>
          <w:rFonts w:cstheme="minorHAnsi"/>
          <w:sz w:val="24"/>
          <w:szCs w:val="24"/>
        </w:rPr>
        <w:t xml:space="preserve">and set </w:t>
      </w:r>
      <w:r w:rsidRPr="00D3359F">
        <w:rPr>
          <w:rFonts w:cstheme="minorHAnsi"/>
          <w:sz w:val="24"/>
          <w:szCs w:val="24"/>
        </w:rPr>
        <w:t>between a set of quotation marks.</w:t>
      </w:r>
      <w:r w:rsidR="00BA5066" w:rsidRPr="00D3359F">
        <w:rPr>
          <w:rFonts w:cstheme="minorHAnsi"/>
          <w:sz w:val="24"/>
          <w:szCs w:val="24"/>
        </w:rPr>
        <w:t xml:space="preserve"> (i.e., this is a character or string data type variable for the code to use)</w:t>
      </w:r>
    </w:p>
    <w:p w14:paraId="220CE5D9" w14:textId="48E8F1E9" w:rsidR="002546C6" w:rsidRPr="00D3359F" w:rsidRDefault="002546C6" w:rsidP="00D3359F">
      <w:pPr>
        <w:rPr>
          <w:rFonts w:cstheme="minorHAnsi"/>
          <w:sz w:val="24"/>
          <w:szCs w:val="24"/>
        </w:rPr>
      </w:pPr>
      <w:r w:rsidRPr="00D3359F">
        <w:rPr>
          <w:rFonts w:cstheme="minorHAnsi"/>
          <w:noProof/>
          <w:sz w:val="24"/>
          <w:szCs w:val="24"/>
        </w:rPr>
        <w:drawing>
          <wp:inline distT="0" distB="0" distL="0" distR="0" wp14:anchorId="61A957E0" wp14:editId="305FAB77">
            <wp:extent cx="5934075" cy="7715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771525"/>
                    </a:xfrm>
                    <a:prstGeom prst="rect">
                      <a:avLst/>
                    </a:prstGeom>
                    <a:noFill/>
                    <a:ln>
                      <a:noFill/>
                    </a:ln>
                  </pic:spPr>
                </pic:pic>
              </a:graphicData>
            </a:graphic>
          </wp:inline>
        </w:drawing>
      </w:r>
    </w:p>
    <w:p w14:paraId="2B955EC9" w14:textId="77777777" w:rsidR="002546C6" w:rsidRPr="00D3359F" w:rsidRDefault="002546C6" w:rsidP="00D3359F">
      <w:pPr>
        <w:rPr>
          <w:rFonts w:cstheme="minorHAnsi"/>
          <w:sz w:val="24"/>
          <w:szCs w:val="24"/>
        </w:rPr>
      </w:pPr>
    </w:p>
    <w:p w14:paraId="33ABE3EF" w14:textId="3A00260B" w:rsidR="00EC020E" w:rsidRPr="00D3359F" w:rsidRDefault="003636CD" w:rsidP="00D3359F">
      <w:pPr>
        <w:pStyle w:val="ListParagraph"/>
        <w:numPr>
          <w:ilvl w:val="0"/>
          <w:numId w:val="1"/>
        </w:numPr>
        <w:rPr>
          <w:rFonts w:cstheme="minorHAnsi"/>
          <w:sz w:val="24"/>
          <w:szCs w:val="24"/>
        </w:rPr>
      </w:pPr>
      <w:r w:rsidRPr="00D3359F">
        <w:rPr>
          <w:rFonts w:cstheme="minorHAnsi"/>
          <w:sz w:val="24"/>
          <w:szCs w:val="24"/>
        </w:rPr>
        <w:t>Within the quotation marks, replace the default file name with the file name of the Excel file containing your data. (</w:t>
      </w:r>
      <w:r w:rsidR="00990D8F">
        <w:rPr>
          <w:rFonts w:cstheme="minorHAnsi"/>
          <w:sz w:val="24"/>
          <w:szCs w:val="24"/>
        </w:rPr>
        <w:t>E</w:t>
      </w:r>
      <w:r w:rsidRPr="00D3359F">
        <w:rPr>
          <w:rFonts w:cstheme="minorHAnsi"/>
          <w:sz w:val="24"/>
          <w:szCs w:val="24"/>
        </w:rPr>
        <w:t>nsure that you do not delete anything outside of those quotation marks and that the file name matches exactly. You may want to copy and paste the file name</w:t>
      </w:r>
      <w:r w:rsidR="00BA5066" w:rsidRPr="00D3359F">
        <w:rPr>
          <w:rFonts w:cstheme="minorHAnsi"/>
          <w:sz w:val="24"/>
          <w:szCs w:val="24"/>
        </w:rPr>
        <w:t xml:space="preserve"> because this</w:t>
      </w:r>
      <w:r w:rsidRPr="00D3359F">
        <w:rPr>
          <w:rFonts w:cstheme="minorHAnsi"/>
          <w:sz w:val="24"/>
          <w:szCs w:val="24"/>
        </w:rPr>
        <w:t xml:space="preserve"> </w:t>
      </w:r>
      <w:r w:rsidR="00BA5066" w:rsidRPr="00D3359F">
        <w:rPr>
          <w:rFonts w:cstheme="minorHAnsi"/>
          <w:sz w:val="24"/>
          <w:szCs w:val="24"/>
        </w:rPr>
        <w:t xml:space="preserve">will be sensitive to different </w:t>
      </w:r>
      <w:r w:rsidRPr="00D3359F">
        <w:rPr>
          <w:rFonts w:cstheme="minorHAnsi"/>
          <w:sz w:val="24"/>
          <w:szCs w:val="24"/>
        </w:rPr>
        <w:t>capitalization, spacing, or file extension text.)</w:t>
      </w:r>
    </w:p>
    <w:p w14:paraId="00035072" w14:textId="100449F9" w:rsidR="003636CD" w:rsidRPr="00D3359F" w:rsidRDefault="003636CD" w:rsidP="00D3359F">
      <w:pPr>
        <w:pStyle w:val="ListParagraph"/>
        <w:numPr>
          <w:ilvl w:val="0"/>
          <w:numId w:val="1"/>
        </w:numPr>
        <w:rPr>
          <w:rFonts w:cstheme="minorHAnsi"/>
          <w:sz w:val="24"/>
          <w:szCs w:val="24"/>
        </w:rPr>
      </w:pPr>
      <w:r w:rsidRPr="00D3359F">
        <w:rPr>
          <w:rFonts w:cstheme="minorHAnsi"/>
          <w:sz w:val="24"/>
          <w:szCs w:val="24"/>
        </w:rPr>
        <w:t xml:space="preserve">After updating line 19, </w:t>
      </w:r>
      <w:r w:rsidR="00EC020E" w:rsidRPr="00D3359F">
        <w:rPr>
          <w:rFonts w:cstheme="minorHAnsi"/>
          <w:sz w:val="24"/>
          <w:szCs w:val="24"/>
        </w:rPr>
        <w:t xml:space="preserve">press the “knit” button </w:t>
      </w:r>
      <w:r w:rsidRPr="00D3359F">
        <w:rPr>
          <w:rFonts w:cstheme="minorHAnsi"/>
          <w:sz w:val="24"/>
          <w:szCs w:val="24"/>
        </w:rPr>
        <w:t>to run the analysis.</w:t>
      </w:r>
      <w:r w:rsidR="00DB2A2F" w:rsidRPr="00D3359F">
        <w:rPr>
          <w:rFonts w:cstheme="minorHAnsi"/>
          <w:sz w:val="24"/>
          <w:szCs w:val="24"/>
        </w:rPr>
        <w:t xml:space="preserve"> (Please note, for larger datasets this may take several minutes to run.)</w:t>
      </w:r>
    </w:p>
    <w:p w14:paraId="24303637" w14:textId="1E85B9B0" w:rsidR="00D94FD3" w:rsidRPr="00D3359F" w:rsidRDefault="00BA5066" w:rsidP="00D3359F">
      <w:pPr>
        <w:pStyle w:val="ListParagraph"/>
        <w:numPr>
          <w:ilvl w:val="0"/>
          <w:numId w:val="1"/>
        </w:numPr>
        <w:rPr>
          <w:rFonts w:cstheme="minorHAnsi"/>
          <w:sz w:val="24"/>
          <w:szCs w:val="24"/>
        </w:rPr>
      </w:pPr>
      <w:r w:rsidRPr="00D3359F">
        <w:rPr>
          <w:rFonts w:cstheme="minorHAnsi"/>
          <w:sz w:val="24"/>
          <w:szCs w:val="24"/>
        </w:rPr>
        <w:t xml:space="preserve">After running a .html file should open. </w:t>
      </w:r>
      <w:r w:rsidR="000161FD" w:rsidRPr="00D3359F">
        <w:rPr>
          <w:rFonts w:cstheme="minorHAnsi"/>
          <w:sz w:val="24"/>
          <w:szCs w:val="24"/>
        </w:rPr>
        <w:t>C</w:t>
      </w:r>
      <w:r w:rsidRPr="00D3359F">
        <w:rPr>
          <w:rFonts w:cstheme="minorHAnsi"/>
          <w:sz w:val="24"/>
          <w:szCs w:val="24"/>
        </w:rPr>
        <w:t>opy the lower and higher Gini values from the confidence interval table into cells P29 and P30 of the Excel file.</w:t>
      </w:r>
    </w:p>
    <w:p w14:paraId="35D54078" w14:textId="1AFB34C1" w:rsidR="00EC020E" w:rsidRPr="00D3359F" w:rsidRDefault="00DA2113" w:rsidP="00D3359F">
      <w:pPr>
        <w:pStyle w:val="ListParagraph"/>
        <w:numPr>
          <w:ilvl w:val="0"/>
          <w:numId w:val="1"/>
        </w:numPr>
        <w:rPr>
          <w:rFonts w:cstheme="minorHAnsi"/>
          <w:sz w:val="24"/>
          <w:szCs w:val="24"/>
        </w:rPr>
      </w:pPr>
      <w:r>
        <w:rPr>
          <w:rFonts w:cstheme="minorHAnsi"/>
          <w:sz w:val="24"/>
          <w:szCs w:val="24"/>
        </w:rPr>
        <w:t>S</w:t>
      </w:r>
      <w:r w:rsidR="00EC020E" w:rsidRPr="00D3359F">
        <w:rPr>
          <w:rFonts w:cstheme="minorHAnsi"/>
          <w:sz w:val="24"/>
          <w:szCs w:val="24"/>
        </w:rPr>
        <w:t>ave the results</w:t>
      </w:r>
      <w:r w:rsidR="00B52CFB" w:rsidRPr="00D3359F">
        <w:rPr>
          <w:rFonts w:cstheme="minorHAnsi"/>
          <w:sz w:val="24"/>
          <w:szCs w:val="24"/>
        </w:rPr>
        <w:t xml:space="preserve"> </w:t>
      </w:r>
      <w:r w:rsidR="00BA5066" w:rsidRPr="00D3359F">
        <w:rPr>
          <w:rFonts w:cstheme="minorHAnsi"/>
          <w:sz w:val="24"/>
          <w:szCs w:val="24"/>
        </w:rPr>
        <w:t>for future use</w:t>
      </w:r>
      <w:r w:rsidR="00FA1C4C" w:rsidRPr="00D3359F">
        <w:rPr>
          <w:rFonts w:cstheme="minorHAnsi"/>
          <w:sz w:val="24"/>
          <w:szCs w:val="24"/>
        </w:rPr>
        <w:t>. Click the “open in browser” tab at the top of the html results pop-up. In</w:t>
      </w:r>
      <w:r w:rsidR="00842F9C" w:rsidRPr="00D3359F">
        <w:rPr>
          <w:rFonts w:cstheme="minorHAnsi"/>
          <w:sz w:val="24"/>
          <w:szCs w:val="24"/>
        </w:rPr>
        <w:t xml:space="preserve"> </w:t>
      </w:r>
      <w:r w:rsidR="00FA1C4C" w:rsidRPr="00D3359F">
        <w:rPr>
          <w:rFonts w:cstheme="minorHAnsi"/>
          <w:sz w:val="24"/>
          <w:szCs w:val="24"/>
        </w:rPr>
        <w:t xml:space="preserve">the </w:t>
      </w:r>
      <w:r w:rsidR="00B52CFB" w:rsidRPr="00D3359F">
        <w:rPr>
          <w:rFonts w:cstheme="minorHAnsi"/>
          <w:sz w:val="24"/>
          <w:szCs w:val="24"/>
        </w:rPr>
        <w:t>web browser you can right-click and press “save as”</w:t>
      </w:r>
      <w:r w:rsidR="00EC020E" w:rsidRPr="00D3359F">
        <w:rPr>
          <w:rFonts w:cstheme="minorHAnsi"/>
          <w:sz w:val="24"/>
          <w:szCs w:val="24"/>
        </w:rPr>
        <w:t>.</w:t>
      </w:r>
      <w:r w:rsidR="00B52CFB" w:rsidRPr="00D3359F">
        <w:rPr>
          <w:rFonts w:cstheme="minorHAnsi"/>
          <w:sz w:val="24"/>
          <w:szCs w:val="24"/>
        </w:rPr>
        <w:t xml:space="preserve"> In Chrome it is the fourth option down in the pop-up box after a right-click</w:t>
      </w:r>
      <w:r w:rsidR="00FA1C4C" w:rsidRPr="00D3359F">
        <w:rPr>
          <w:rFonts w:cstheme="minorHAnsi"/>
          <w:sz w:val="24"/>
          <w:szCs w:val="24"/>
        </w:rPr>
        <w:t>.</w:t>
      </w:r>
    </w:p>
    <w:p w14:paraId="6C494C7B" w14:textId="114B5103" w:rsidR="00D94FD3" w:rsidRPr="00D3359F" w:rsidRDefault="00D94FD3" w:rsidP="00D3359F">
      <w:pPr>
        <w:rPr>
          <w:rFonts w:cstheme="minorHAnsi"/>
          <w:sz w:val="24"/>
          <w:szCs w:val="24"/>
        </w:rPr>
      </w:pPr>
    </w:p>
    <w:p w14:paraId="2E39381F" w14:textId="77777777" w:rsidR="00AC2A87" w:rsidRPr="00D3359F" w:rsidRDefault="00AC2A87" w:rsidP="00D3359F">
      <w:pPr>
        <w:rPr>
          <w:rFonts w:cstheme="minorHAnsi"/>
          <w:b/>
          <w:bCs/>
          <w:sz w:val="24"/>
          <w:szCs w:val="24"/>
        </w:rPr>
      </w:pPr>
      <w:r w:rsidRPr="00D3359F">
        <w:rPr>
          <w:rFonts w:cstheme="minorHAnsi"/>
          <w:b/>
          <w:bCs/>
          <w:sz w:val="24"/>
          <w:szCs w:val="24"/>
        </w:rPr>
        <w:br w:type="page"/>
      </w:r>
    </w:p>
    <w:p w14:paraId="70B08003" w14:textId="642ACCC2" w:rsidR="00D94FD3" w:rsidRPr="00D3359F" w:rsidRDefault="00D94FD3" w:rsidP="00D3359F">
      <w:pPr>
        <w:rPr>
          <w:rFonts w:cstheme="minorHAnsi"/>
          <w:b/>
          <w:bCs/>
          <w:sz w:val="24"/>
          <w:szCs w:val="24"/>
        </w:rPr>
      </w:pPr>
      <w:r w:rsidRPr="00D3359F">
        <w:rPr>
          <w:rFonts w:cstheme="minorHAnsi"/>
          <w:b/>
          <w:bCs/>
          <w:sz w:val="24"/>
          <w:szCs w:val="24"/>
        </w:rPr>
        <w:lastRenderedPageBreak/>
        <w:t>(Extra) To separately save the images from R</w:t>
      </w:r>
      <w:r w:rsidR="009E6867" w:rsidRPr="00D3359F">
        <w:rPr>
          <w:rFonts w:cstheme="minorHAnsi"/>
          <w:b/>
          <w:bCs/>
          <w:sz w:val="24"/>
          <w:szCs w:val="24"/>
        </w:rPr>
        <w:t xml:space="preserve"> </w:t>
      </w:r>
      <w:r w:rsidR="00D60BD0" w:rsidRPr="00D3359F">
        <w:rPr>
          <w:rFonts w:cstheme="minorHAnsi"/>
          <w:b/>
          <w:bCs/>
          <w:sz w:val="24"/>
          <w:szCs w:val="24"/>
        </w:rPr>
        <w:t>(</w:t>
      </w:r>
      <w:r w:rsidR="009E6867" w:rsidRPr="00D3359F">
        <w:rPr>
          <w:rFonts w:cstheme="minorHAnsi"/>
          <w:b/>
          <w:bCs/>
          <w:sz w:val="24"/>
          <w:szCs w:val="24"/>
        </w:rPr>
        <w:t>if desired</w:t>
      </w:r>
      <w:r w:rsidR="00D60BD0" w:rsidRPr="00D3359F">
        <w:rPr>
          <w:rFonts w:cstheme="minorHAnsi"/>
          <w:b/>
          <w:bCs/>
          <w:sz w:val="24"/>
          <w:szCs w:val="24"/>
        </w:rPr>
        <w:t>)</w:t>
      </w:r>
    </w:p>
    <w:p w14:paraId="579E7A99" w14:textId="77777777" w:rsidR="002546C6" w:rsidRPr="00D3359F" w:rsidRDefault="002546C6" w:rsidP="00D3359F">
      <w:pPr>
        <w:rPr>
          <w:rFonts w:cstheme="minorHAnsi"/>
          <w:sz w:val="24"/>
          <w:szCs w:val="24"/>
        </w:rPr>
      </w:pPr>
    </w:p>
    <w:p w14:paraId="1413C60A" w14:textId="18311CD3" w:rsidR="00D94FD3" w:rsidRPr="00D3359F" w:rsidRDefault="00D60BD0" w:rsidP="00D3359F">
      <w:pPr>
        <w:pStyle w:val="ListParagraph"/>
        <w:numPr>
          <w:ilvl w:val="0"/>
          <w:numId w:val="4"/>
        </w:numPr>
        <w:rPr>
          <w:rFonts w:cstheme="minorHAnsi"/>
          <w:sz w:val="24"/>
          <w:szCs w:val="24"/>
        </w:rPr>
      </w:pPr>
      <w:r w:rsidRPr="00D3359F">
        <w:rPr>
          <w:rFonts w:cstheme="minorHAnsi"/>
          <w:sz w:val="24"/>
          <w:szCs w:val="24"/>
        </w:rPr>
        <w:t xml:space="preserve">Open the </w:t>
      </w:r>
      <w:r w:rsidR="00511B94" w:rsidRPr="00D3359F">
        <w:rPr>
          <w:rFonts w:cstheme="minorHAnsi"/>
          <w:sz w:val="24"/>
          <w:szCs w:val="24"/>
        </w:rPr>
        <w:t>R markdown file</w:t>
      </w:r>
      <w:r w:rsidRPr="00D3359F">
        <w:rPr>
          <w:rFonts w:cstheme="minorHAnsi"/>
          <w:sz w:val="24"/>
          <w:szCs w:val="24"/>
        </w:rPr>
        <w:t xml:space="preserve"> and update the Excel file name in line 19 following the instructions above.</w:t>
      </w:r>
    </w:p>
    <w:p w14:paraId="2F2B8339" w14:textId="4E18DA16" w:rsidR="002546C6" w:rsidRPr="00D3359F" w:rsidRDefault="002546C6" w:rsidP="00D3359F">
      <w:pPr>
        <w:rPr>
          <w:rFonts w:cstheme="minorHAnsi"/>
          <w:sz w:val="24"/>
          <w:szCs w:val="24"/>
        </w:rPr>
      </w:pPr>
      <w:r w:rsidRPr="00D3359F">
        <w:rPr>
          <w:rFonts w:cstheme="minorHAnsi"/>
          <w:noProof/>
          <w:sz w:val="24"/>
          <w:szCs w:val="24"/>
        </w:rPr>
        <w:drawing>
          <wp:inline distT="0" distB="0" distL="0" distR="0" wp14:anchorId="4065512A" wp14:editId="48B6ABC8">
            <wp:extent cx="5934075" cy="7715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771525"/>
                    </a:xfrm>
                    <a:prstGeom prst="rect">
                      <a:avLst/>
                    </a:prstGeom>
                    <a:noFill/>
                    <a:ln>
                      <a:noFill/>
                    </a:ln>
                  </pic:spPr>
                </pic:pic>
              </a:graphicData>
            </a:graphic>
          </wp:inline>
        </w:drawing>
      </w:r>
    </w:p>
    <w:p w14:paraId="2A736924" w14:textId="77777777" w:rsidR="002546C6" w:rsidRPr="00D3359F" w:rsidRDefault="002546C6" w:rsidP="00D3359F">
      <w:pPr>
        <w:rPr>
          <w:rFonts w:cstheme="minorHAnsi"/>
          <w:sz w:val="24"/>
          <w:szCs w:val="24"/>
        </w:rPr>
      </w:pPr>
    </w:p>
    <w:p w14:paraId="243D925E" w14:textId="17F80B16" w:rsidR="00D60BD0" w:rsidRPr="00D3359F" w:rsidRDefault="00D60BD0" w:rsidP="00D3359F">
      <w:pPr>
        <w:pStyle w:val="ListParagraph"/>
        <w:numPr>
          <w:ilvl w:val="0"/>
          <w:numId w:val="4"/>
        </w:numPr>
        <w:rPr>
          <w:rFonts w:cstheme="minorHAnsi"/>
          <w:sz w:val="24"/>
          <w:szCs w:val="24"/>
        </w:rPr>
      </w:pPr>
      <w:r w:rsidRPr="00D3359F">
        <w:rPr>
          <w:rFonts w:cstheme="minorHAnsi"/>
          <w:sz w:val="24"/>
          <w:szCs w:val="24"/>
        </w:rPr>
        <w:t xml:space="preserve">Go to line </w:t>
      </w:r>
      <w:r w:rsidR="004931CB" w:rsidRPr="00D3359F">
        <w:rPr>
          <w:rFonts w:cstheme="minorHAnsi"/>
          <w:sz w:val="24"/>
          <w:szCs w:val="24"/>
        </w:rPr>
        <w:t xml:space="preserve">8 </w:t>
      </w:r>
      <w:r w:rsidRPr="00D3359F">
        <w:rPr>
          <w:rFonts w:cstheme="minorHAnsi"/>
          <w:sz w:val="24"/>
          <w:szCs w:val="24"/>
        </w:rPr>
        <w:t>of the R markdown file in the top-left window/quadrant of R studio</w:t>
      </w:r>
      <w:r w:rsidR="002546C6" w:rsidRPr="00D3359F">
        <w:rPr>
          <w:rFonts w:cstheme="minorHAnsi"/>
          <w:sz w:val="24"/>
          <w:szCs w:val="24"/>
        </w:rPr>
        <w:t xml:space="preserve">. </w:t>
      </w:r>
      <w:r w:rsidRPr="00D3359F">
        <w:rPr>
          <w:rFonts w:cstheme="minorHAnsi"/>
          <w:sz w:val="24"/>
          <w:szCs w:val="24"/>
        </w:rPr>
        <w:t xml:space="preserve">In that window/quadrant, look at the </w:t>
      </w:r>
      <w:r w:rsidR="004931CB" w:rsidRPr="00D3359F">
        <w:rPr>
          <w:rFonts w:cstheme="minorHAnsi"/>
          <w:sz w:val="24"/>
          <w:szCs w:val="24"/>
        </w:rPr>
        <w:t>right</w:t>
      </w:r>
      <w:r w:rsidR="00C14CBE" w:rsidRPr="00D3359F">
        <w:rPr>
          <w:rFonts w:cstheme="minorHAnsi"/>
          <w:sz w:val="24"/>
          <w:szCs w:val="24"/>
        </w:rPr>
        <w:t>-</w:t>
      </w:r>
      <w:r w:rsidRPr="00D3359F">
        <w:rPr>
          <w:rFonts w:cstheme="minorHAnsi"/>
          <w:sz w:val="24"/>
          <w:szCs w:val="24"/>
        </w:rPr>
        <w:t xml:space="preserve">hand side and there should be a green arrow pointing to the right. </w:t>
      </w:r>
      <w:r w:rsidR="00990D8F">
        <w:rPr>
          <w:rFonts w:cstheme="minorHAnsi"/>
          <w:sz w:val="24"/>
          <w:szCs w:val="24"/>
        </w:rPr>
        <w:t>P</w:t>
      </w:r>
      <w:r w:rsidRPr="00D3359F">
        <w:rPr>
          <w:rFonts w:cstheme="minorHAnsi"/>
          <w:sz w:val="24"/>
          <w:szCs w:val="24"/>
        </w:rPr>
        <w:t>ress it and then scroll down pressing each arrow in turn from the top of the file to the bottom. (Note – R markdown stores data separately when running. This process runs the same R code locally in the R studio IDE and saves locally.)</w:t>
      </w:r>
    </w:p>
    <w:p w14:paraId="507E9E74" w14:textId="09180CD6" w:rsidR="00482EA6" w:rsidRPr="00D3359F" w:rsidRDefault="00482EA6" w:rsidP="00D3359F">
      <w:pPr>
        <w:rPr>
          <w:rFonts w:cstheme="minorHAnsi"/>
          <w:sz w:val="24"/>
          <w:szCs w:val="24"/>
        </w:rPr>
      </w:pPr>
      <w:r w:rsidRPr="00D3359F">
        <w:rPr>
          <w:rFonts w:cstheme="minorHAnsi"/>
          <w:noProof/>
          <w:sz w:val="24"/>
          <w:szCs w:val="24"/>
        </w:rPr>
        <w:drawing>
          <wp:inline distT="0" distB="0" distL="0" distR="0" wp14:anchorId="44988FD1" wp14:editId="2271B221">
            <wp:extent cx="5943600" cy="2152650"/>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52650"/>
                    </a:xfrm>
                    <a:prstGeom prst="rect">
                      <a:avLst/>
                    </a:prstGeom>
                    <a:noFill/>
                    <a:ln>
                      <a:noFill/>
                    </a:ln>
                  </pic:spPr>
                </pic:pic>
              </a:graphicData>
            </a:graphic>
          </wp:inline>
        </w:drawing>
      </w:r>
    </w:p>
    <w:p w14:paraId="7AB11095" w14:textId="77777777" w:rsidR="002546C6" w:rsidRPr="00D3359F" w:rsidRDefault="002546C6" w:rsidP="00D3359F">
      <w:pPr>
        <w:rPr>
          <w:rFonts w:cstheme="minorHAnsi"/>
          <w:sz w:val="24"/>
          <w:szCs w:val="24"/>
        </w:rPr>
      </w:pPr>
    </w:p>
    <w:p w14:paraId="7147605E" w14:textId="1BC309B2" w:rsidR="00F36836" w:rsidRPr="00D3359F" w:rsidRDefault="00F36836" w:rsidP="00D3359F">
      <w:pPr>
        <w:pStyle w:val="ListParagraph"/>
        <w:numPr>
          <w:ilvl w:val="0"/>
          <w:numId w:val="4"/>
        </w:numPr>
        <w:rPr>
          <w:rFonts w:cstheme="minorHAnsi"/>
          <w:sz w:val="24"/>
          <w:szCs w:val="24"/>
        </w:rPr>
      </w:pPr>
      <w:r w:rsidRPr="00D3359F">
        <w:rPr>
          <w:rFonts w:cstheme="minorHAnsi"/>
          <w:sz w:val="24"/>
          <w:szCs w:val="24"/>
        </w:rPr>
        <w:t>After running each code block, select and copy the lines for the desired plot (lines 64-70, lines 78-</w:t>
      </w:r>
      <w:r w:rsidR="00D60BD0" w:rsidRPr="00D3359F">
        <w:rPr>
          <w:rFonts w:cstheme="minorHAnsi"/>
          <w:sz w:val="24"/>
          <w:szCs w:val="24"/>
        </w:rPr>
        <w:t xml:space="preserve"> </w:t>
      </w:r>
      <w:r w:rsidRPr="00D3359F">
        <w:rPr>
          <w:rFonts w:cstheme="minorHAnsi"/>
          <w:sz w:val="24"/>
          <w:szCs w:val="24"/>
        </w:rPr>
        <w:t>83, or lines 87-93). Then move the mouse cursor to the bottom-left window/quadrant and select the “Console” tab.</w:t>
      </w:r>
      <w:r w:rsidR="002546C6" w:rsidRPr="00D3359F">
        <w:rPr>
          <w:rFonts w:cstheme="minorHAnsi"/>
          <w:sz w:val="24"/>
          <w:szCs w:val="24"/>
        </w:rPr>
        <w:t xml:space="preserve"> </w:t>
      </w:r>
      <w:r w:rsidRPr="00D3359F">
        <w:rPr>
          <w:rFonts w:cstheme="minorHAnsi"/>
          <w:sz w:val="24"/>
          <w:szCs w:val="24"/>
        </w:rPr>
        <w:t>Paste the copied graph code into the Console</w:t>
      </w:r>
      <w:r w:rsidR="004931CB" w:rsidRPr="00D3359F">
        <w:rPr>
          <w:rFonts w:cstheme="minorHAnsi"/>
          <w:sz w:val="24"/>
          <w:szCs w:val="24"/>
        </w:rPr>
        <w:t xml:space="preserve"> and press Enter</w:t>
      </w:r>
      <w:r w:rsidRPr="00D3359F">
        <w:rPr>
          <w:rFonts w:cstheme="minorHAnsi"/>
          <w:sz w:val="24"/>
          <w:szCs w:val="24"/>
        </w:rPr>
        <w:t>. It should produce a “Plot” in the bottom-right window/quadrant.</w:t>
      </w:r>
    </w:p>
    <w:p w14:paraId="7247D60A" w14:textId="2457C42A" w:rsidR="00482EA6" w:rsidRPr="00D3359F" w:rsidRDefault="00482EA6" w:rsidP="00D3359F">
      <w:pPr>
        <w:rPr>
          <w:rFonts w:cstheme="minorHAnsi"/>
          <w:sz w:val="24"/>
          <w:szCs w:val="24"/>
        </w:rPr>
      </w:pPr>
      <w:r w:rsidRPr="00D3359F">
        <w:rPr>
          <w:rFonts w:cstheme="minorHAnsi"/>
          <w:noProof/>
          <w:sz w:val="24"/>
          <w:szCs w:val="24"/>
        </w:rPr>
        <w:drawing>
          <wp:inline distT="0" distB="0" distL="0" distR="0" wp14:anchorId="184FAC94" wp14:editId="0A10BD9E">
            <wp:extent cx="5934075" cy="16668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1666875"/>
                    </a:xfrm>
                    <a:prstGeom prst="rect">
                      <a:avLst/>
                    </a:prstGeom>
                    <a:noFill/>
                    <a:ln>
                      <a:noFill/>
                    </a:ln>
                  </pic:spPr>
                </pic:pic>
              </a:graphicData>
            </a:graphic>
          </wp:inline>
        </w:drawing>
      </w:r>
    </w:p>
    <w:p w14:paraId="485552D5" w14:textId="1F53ABF4" w:rsidR="00482EA6" w:rsidRPr="00D3359F" w:rsidRDefault="00F36836" w:rsidP="00D3359F">
      <w:pPr>
        <w:pStyle w:val="ListParagraph"/>
        <w:numPr>
          <w:ilvl w:val="0"/>
          <w:numId w:val="4"/>
        </w:numPr>
        <w:rPr>
          <w:rFonts w:cstheme="minorHAnsi"/>
          <w:sz w:val="24"/>
          <w:szCs w:val="24"/>
        </w:rPr>
      </w:pPr>
      <w:r w:rsidRPr="00D3359F">
        <w:rPr>
          <w:rFonts w:cstheme="minorHAnsi"/>
          <w:sz w:val="24"/>
          <w:szCs w:val="24"/>
        </w:rPr>
        <w:lastRenderedPageBreak/>
        <w:t>After the graph appears, you may use the “Export” button to export a copy of that graph. Some file types are raster (e.g., “.jpeg”) and can be touched up in a program like Photoshop</w:t>
      </w:r>
      <w:r w:rsidR="00F62F6F" w:rsidRPr="00D3359F">
        <w:rPr>
          <w:rFonts w:cstheme="minorHAnsi"/>
          <w:sz w:val="24"/>
          <w:szCs w:val="24"/>
        </w:rPr>
        <w:t xml:space="preserve"> or Gimp</w:t>
      </w:r>
      <w:r w:rsidRPr="00D3359F">
        <w:rPr>
          <w:rFonts w:cstheme="minorHAnsi"/>
          <w:sz w:val="24"/>
          <w:szCs w:val="24"/>
        </w:rPr>
        <w:t xml:space="preserve"> and others are vector (e.g., “.</w:t>
      </w:r>
      <w:proofErr w:type="spellStart"/>
      <w:r w:rsidRPr="00D3359F">
        <w:rPr>
          <w:rFonts w:cstheme="minorHAnsi"/>
          <w:sz w:val="24"/>
          <w:szCs w:val="24"/>
        </w:rPr>
        <w:t>svg</w:t>
      </w:r>
      <w:proofErr w:type="spellEnd"/>
      <w:r w:rsidRPr="00D3359F">
        <w:rPr>
          <w:rFonts w:cstheme="minorHAnsi"/>
          <w:sz w:val="24"/>
          <w:szCs w:val="24"/>
        </w:rPr>
        <w:t>”) and can be touched up in a program like Illustrator</w:t>
      </w:r>
      <w:r w:rsidR="00F62F6F" w:rsidRPr="00D3359F">
        <w:rPr>
          <w:rFonts w:cstheme="minorHAnsi"/>
          <w:sz w:val="24"/>
          <w:szCs w:val="24"/>
        </w:rPr>
        <w:t xml:space="preserve"> or Inkscape</w:t>
      </w:r>
      <w:r w:rsidRPr="00D3359F">
        <w:rPr>
          <w:rFonts w:cstheme="minorHAnsi"/>
          <w:sz w:val="24"/>
          <w:szCs w:val="24"/>
        </w:rPr>
        <w:t xml:space="preserve">. Use the file type that suits your desires/needs and save it for use or future editing. </w:t>
      </w:r>
      <w:r w:rsidR="00F62F6F" w:rsidRPr="00D3359F">
        <w:rPr>
          <w:rFonts w:cstheme="minorHAnsi"/>
          <w:sz w:val="24"/>
          <w:szCs w:val="24"/>
        </w:rPr>
        <w:t>The</w:t>
      </w:r>
      <w:r w:rsidR="00482EA6" w:rsidRPr="00D3359F">
        <w:rPr>
          <w:rFonts w:cstheme="minorHAnsi"/>
          <w:sz w:val="24"/>
          <w:szCs w:val="24"/>
        </w:rPr>
        <w:t xml:space="preserve"> output size may need to be specified when images are exported.</w:t>
      </w:r>
      <w:r w:rsidR="002546C6" w:rsidRPr="00D3359F">
        <w:rPr>
          <w:rFonts w:cstheme="minorHAnsi"/>
          <w:sz w:val="24"/>
          <w:szCs w:val="24"/>
        </w:rPr>
        <w:t xml:space="preserve"> </w:t>
      </w:r>
    </w:p>
    <w:p w14:paraId="651CF9A1" w14:textId="2B6BE44D" w:rsidR="00482EA6" w:rsidRPr="00D3359F" w:rsidRDefault="00482EA6" w:rsidP="00D3359F">
      <w:pPr>
        <w:rPr>
          <w:rFonts w:cstheme="minorHAnsi"/>
          <w:sz w:val="24"/>
          <w:szCs w:val="24"/>
        </w:rPr>
      </w:pPr>
      <w:r w:rsidRPr="00D3359F">
        <w:rPr>
          <w:rFonts w:cstheme="minorHAnsi"/>
          <w:noProof/>
          <w:sz w:val="24"/>
          <w:szCs w:val="24"/>
        </w:rPr>
        <w:drawing>
          <wp:inline distT="0" distB="0" distL="0" distR="0" wp14:anchorId="286FF0B6" wp14:editId="5E497F6E">
            <wp:extent cx="5943600" cy="1371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371600"/>
                    </a:xfrm>
                    <a:prstGeom prst="rect">
                      <a:avLst/>
                    </a:prstGeom>
                    <a:noFill/>
                    <a:ln>
                      <a:noFill/>
                    </a:ln>
                  </pic:spPr>
                </pic:pic>
              </a:graphicData>
            </a:graphic>
          </wp:inline>
        </w:drawing>
      </w:r>
    </w:p>
    <w:p w14:paraId="65221D96" w14:textId="68D5E57F" w:rsidR="002D75AE" w:rsidRPr="00D3359F" w:rsidRDefault="002D75AE" w:rsidP="00D3359F">
      <w:pPr>
        <w:rPr>
          <w:rFonts w:cstheme="minorHAnsi"/>
          <w:sz w:val="24"/>
          <w:szCs w:val="24"/>
        </w:rPr>
      </w:pPr>
    </w:p>
    <w:p w14:paraId="51E7014A" w14:textId="77777777" w:rsidR="002D75AE" w:rsidRPr="00D3359F" w:rsidRDefault="002D75AE" w:rsidP="00D3359F">
      <w:pPr>
        <w:rPr>
          <w:rFonts w:cstheme="minorHAnsi"/>
          <w:sz w:val="24"/>
          <w:szCs w:val="24"/>
        </w:rPr>
      </w:pPr>
    </w:p>
    <w:p w14:paraId="66060E4E" w14:textId="49BD5A48" w:rsidR="00DC3897" w:rsidRPr="00D3359F" w:rsidRDefault="00DC3897" w:rsidP="00D3359F">
      <w:pPr>
        <w:rPr>
          <w:rFonts w:cstheme="minorHAnsi"/>
          <w:sz w:val="24"/>
          <w:szCs w:val="24"/>
        </w:rPr>
      </w:pPr>
      <w:r w:rsidRPr="00D3359F">
        <w:rPr>
          <w:rFonts w:cstheme="minorHAnsi"/>
          <w:noProof/>
          <w:sz w:val="24"/>
          <w:szCs w:val="24"/>
        </w:rPr>
        <w:drawing>
          <wp:inline distT="0" distB="0" distL="0" distR="0" wp14:anchorId="6A35BDBC" wp14:editId="359796CF">
            <wp:extent cx="5943600" cy="4389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389120"/>
                    </a:xfrm>
                    <a:prstGeom prst="rect">
                      <a:avLst/>
                    </a:prstGeom>
                    <a:noFill/>
                    <a:ln>
                      <a:noFill/>
                    </a:ln>
                  </pic:spPr>
                </pic:pic>
              </a:graphicData>
            </a:graphic>
          </wp:inline>
        </w:drawing>
      </w:r>
    </w:p>
    <w:p w14:paraId="003D4F8E" w14:textId="4B21B46E" w:rsidR="00694C5A" w:rsidRPr="00D3359F" w:rsidRDefault="00694C5A" w:rsidP="00D3359F">
      <w:pPr>
        <w:rPr>
          <w:rFonts w:cstheme="minorHAnsi"/>
          <w:sz w:val="24"/>
          <w:szCs w:val="24"/>
        </w:rPr>
      </w:pPr>
    </w:p>
    <w:p w14:paraId="52A8A58B" w14:textId="2AE3B750" w:rsidR="00694C5A" w:rsidRPr="00D3359F" w:rsidRDefault="00694C5A" w:rsidP="00D3359F">
      <w:pPr>
        <w:rPr>
          <w:rFonts w:cstheme="minorHAnsi"/>
          <w:sz w:val="24"/>
          <w:szCs w:val="24"/>
        </w:rPr>
      </w:pPr>
      <w:r w:rsidRPr="00D3359F">
        <w:rPr>
          <w:rFonts w:cstheme="minorHAnsi"/>
          <w:sz w:val="24"/>
          <w:szCs w:val="24"/>
        </w:rPr>
        <w:br w:type="page"/>
      </w:r>
    </w:p>
    <w:p w14:paraId="765D8268" w14:textId="5A8A350D" w:rsidR="00694C5A" w:rsidRPr="00D3359F" w:rsidRDefault="00694C5A" w:rsidP="00D3359F">
      <w:pPr>
        <w:rPr>
          <w:rFonts w:cstheme="minorHAnsi"/>
          <w:b/>
          <w:bCs/>
          <w:sz w:val="24"/>
          <w:szCs w:val="24"/>
        </w:rPr>
      </w:pPr>
      <w:r w:rsidRPr="00D3359F">
        <w:rPr>
          <w:rFonts w:cstheme="minorHAnsi"/>
          <w:b/>
          <w:bCs/>
          <w:sz w:val="24"/>
          <w:szCs w:val="24"/>
        </w:rPr>
        <w:lastRenderedPageBreak/>
        <w:t xml:space="preserve">ArcGIS / </w:t>
      </w:r>
      <w:proofErr w:type="spellStart"/>
      <w:r w:rsidRPr="00D3359F">
        <w:rPr>
          <w:rFonts w:cstheme="minorHAnsi"/>
          <w:b/>
          <w:bCs/>
          <w:sz w:val="24"/>
          <w:szCs w:val="24"/>
        </w:rPr>
        <w:t>ArcPro</w:t>
      </w:r>
      <w:proofErr w:type="spellEnd"/>
      <w:r w:rsidRPr="00D3359F">
        <w:rPr>
          <w:rFonts w:cstheme="minorHAnsi"/>
          <w:b/>
          <w:bCs/>
          <w:sz w:val="24"/>
          <w:szCs w:val="24"/>
        </w:rPr>
        <w:t xml:space="preserve"> Volume </w:t>
      </w:r>
      <w:r w:rsidR="00D3359F" w:rsidRPr="00D3359F">
        <w:rPr>
          <w:rFonts w:cstheme="minorHAnsi"/>
          <w:b/>
          <w:bCs/>
          <w:sz w:val="24"/>
          <w:szCs w:val="24"/>
        </w:rPr>
        <w:t>calculations</w:t>
      </w:r>
    </w:p>
    <w:p w14:paraId="7C60C93D" w14:textId="77777777" w:rsidR="00694C5A" w:rsidRPr="00D3359F" w:rsidRDefault="00694C5A" w:rsidP="00D3359F">
      <w:pPr>
        <w:rPr>
          <w:rFonts w:cstheme="minorHAnsi"/>
          <w:sz w:val="24"/>
          <w:szCs w:val="24"/>
        </w:rPr>
      </w:pPr>
    </w:p>
    <w:p w14:paraId="6B101557" w14:textId="6701FCF8" w:rsidR="00D3359F" w:rsidRDefault="00694C5A" w:rsidP="00D3359F">
      <w:pPr>
        <w:spacing w:line="240" w:lineRule="auto"/>
        <w:rPr>
          <w:rFonts w:eastAsia="Times New Roman" w:cstheme="minorHAnsi"/>
          <w:color w:val="222222"/>
          <w:sz w:val="24"/>
          <w:szCs w:val="24"/>
          <w:shd w:val="clear" w:color="auto" w:fill="FFFFFF"/>
        </w:rPr>
      </w:pPr>
      <w:r w:rsidRPr="00D3359F">
        <w:rPr>
          <w:rFonts w:eastAsia="Times New Roman" w:cstheme="minorHAnsi"/>
          <w:color w:val="222222"/>
          <w:sz w:val="24"/>
          <w:szCs w:val="24"/>
          <w:shd w:val="clear" w:color="auto" w:fill="FFFFFF"/>
        </w:rPr>
        <w:t xml:space="preserve">The toolbox for volume calculations </w:t>
      </w:r>
      <w:r w:rsidRPr="00D3359F">
        <w:rPr>
          <w:rFonts w:eastAsia="Times New Roman" w:cstheme="minorHAnsi"/>
          <w:color w:val="222222"/>
          <w:sz w:val="24"/>
          <w:szCs w:val="24"/>
          <w:shd w:val="clear" w:color="auto" w:fill="FFFFFF"/>
        </w:rPr>
        <w:t>has been</w:t>
      </w:r>
      <w:r w:rsidRPr="00D3359F">
        <w:rPr>
          <w:rFonts w:eastAsia="Times New Roman" w:cstheme="minorHAnsi"/>
          <w:color w:val="222222"/>
          <w:sz w:val="24"/>
          <w:szCs w:val="24"/>
          <w:shd w:val="clear" w:color="auto" w:fill="FFFFFF"/>
        </w:rPr>
        <w:t xml:space="preserve"> tested on Windows 10 and 11 with </w:t>
      </w:r>
      <w:proofErr w:type="spellStart"/>
      <w:r w:rsidRPr="00D3359F">
        <w:rPr>
          <w:rFonts w:eastAsia="Times New Roman" w:cstheme="minorHAnsi"/>
          <w:color w:val="222222"/>
          <w:sz w:val="24"/>
          <w:szCs w:val="24"/>
          <w:shd w:val="clear" w:color="auto" w:fill="FFFFFF"/>
        </w:rPr>
        <w:t>ArcPro</w:t>
      </w:r>
      <w:proofErr w:type="spellEnd"/>
      <w:r w:rsidRPr="00D3359F">
        <w:rPr>
          <w:rFonts w:eastAsia="Times New Roman" w:cstheme="minorHAnsi"/>
          <w:color w:val="222222"/>
          <w:sz w:val="24"/>
          <w:szCs w:val="24"/>
          <w:shd w:val="clear" w:color="auto" w:fill="FFFFFF"/>
        </w:rPr>
        <w:t xml:space="preserve"> 2.9, ArcMap 10.8.1, and ArcMap 10.8.2</w:t>
      </w:r>
      <w:r w:rsidR="00DA2113">
        <w:rPr>
          <w:rFonts w:eastAsia="Times New Roman" w:cstheme="minorHAnsi"/>
          <w:color w:val="222222"/>
          <w:sz w:val="24"/>
          <w:szCs w:val="24"/>
          <w:shd w:val="clear" w:color="auto" w:fill="FFFFFF"/>
        </w:rPr>
        <w:t xml:space="preserve"> for </w:t>
      </w:r>
      <w:r w:rsidR="00DA2113">
        <w:rPr>
          <w:rFonts w:cstheme="minorHAnsi"/>
          <w:sz w:val="24"/>
          <w:szCs w:val="24"/>
        </w:rPr>
        <w:t>this Compact Section</w:t>
      </w:r>
      <w:r w:rsidRPr="00D3359F">
        <w:rPr>
          <w:rFonts w:eastAsia="Times New Roman" w:cstheme="minorHAnsi"/>
          <w:color w:val="222222"/>
          <w:sz w:val="24"/>
          <w:szCs w:val="24"/>
          <w:shd w:val="clear" w:color="auto" w:fill="FFFFFF"/>
        </w:rPr>
        <w:t>. Please note that while this code works in both ArcGIS programs, ESRI support for ArcMap ends in 2026</w:t>
      </w:r>
      <w:r w:rsidR="00DA2113">
        <w:rPr>
          <w:rFonts w:eastAsia="Times New Roman" w:cstheme="minorHAnsi"/>
          <w:color w:val="222222"/>
          <w:sz w:val="24"/>
          <w:szCs w:val="24"/>
          <w:shd w:val="clear" w:color="auto" w:fill="FFFFFF"/>
        </w:rPr>
        <w:t>.</w:t>
      </w:r>
      <w:r w:rsidRPr="00D3359F">
        <w:rPr>
          <w:rFonts w:eastAsia="Times New Roman" w:cstheme="minorHAnsi"/>
          <w:color w:val="222222"/>
          <w:sz w:val="24"/>
          <w:szCs w:val="24"/>
        </w:rPr>
        <w:br/>
      </w:r>
      <w:r w:rsidRPr="00D3359F">
        <w:rPr>
          <w:rFonts w:eastAsia="Times New Roman" w:cstheme="minorHAnsi"/>
          <w:color w:val="222222"/>
          <w:sz w:val="24"/>
          <w:szCs w:val="24"/>
        </w:rPr>
        <w:br/>
      </w:r>
      <w:r w:rsidRPr="00D3359F">
        <w:rPr>
          <w:rFonts w:eastAsia="Times New Roman" w:cstheme="minorHAnsi"/>
          <w:color w:val="222222"/>
          <w:sz w:val="24"/>
          <w:szCs w:val="24"/>
          <w:shd w:val="clear" w:color="auto" w:fill="FFFFFF"/>
        </w:rPr>
        <w:t xml:space="preserve">This method takes a polygon shapefile and digital elevation model raster as input, and calculates volume using a nearest neighbor interpolation to construct a non-flat surface under those polygons based on their local topography. The difference between this interpolated surface and the digital elevation model is summed to provide volume per unique feature id in a separate Excel file. This methodology builds on those of </w:t>
      </w:r>
      <w:proofErr w:type="spellStart"/>
      <w:r w:rsidRPr="00D3359F">
        <w:rPr>
          <w:rFonts w:eastAsia="Times New Roman" w:cstheme="minorHAnsi"/>
          <w:color w:val="222222"/>
          <w:sz w:val="24"/>
          <w:szCs w:val="24"/>
          <w:shd w:val="clear" w:color="auto" w:fill="FFFFFF"/>
        </w:rPr>
        <w:t>Šprajc</w:t>
      </w:r>
      <w:proofErr w:type="spellEnd"/>
      <w:r w:rsidRPr="00D3359F">
        <w:rPr>
          <w:rFonts w:eastAsia="Times New Roman" w:cstheme="minorHAnsi"/>
          <w:color w:val="222222"/>
          <w:sz w:val="24"/>
          <w:szCs w:val="24"/>
          <w:shd w:val="clear" w:color="auto" w:fill="FFFFFF"/>
        </w:rPr>
        <w:t>, I., et al. (2022), Chase, A. S. Z. (2017), Stanton, T. W., et al. (2020), and Ebert, C. E., et al. (2016)</w:t>
      </w:r>
      <w:r w:rsidR="00DA2113">
        <w:rPr>
          <w:rFonts w:eastAsia="Times New Roman" w:cstheme="minorHAnsi"/>
          <w:color w:val="222222"/>
          <w:sz w:val="24"/>
          <w:szCs w:val="24"/>
          <w:shd w:val="clear" w:color="auto" w:fill="FFFFFF"/>
        </w:rPr>
        <w:t xml:space="preserve"> or as discussed in the introduction to the Compact Section.</w:t>
      </w:r>
      <w:r w:rsidRPr="00D3359F">
        <w:rPr>
          <w:rFonts w:eastAsia="Times New Roman" w:cstheme="minorHAnsi"/>
          <w:color w:val="222222"/>
          <w:sz w:val="24"/>
          <w:szCs w:val="24"/>
        </w:rPr>
        <w:br/>
      </w:r>
      <w:r w:rsidRPr="00D3359F">
        <w:rPr>
          <w:rFonts w:eastAsia="Times New Roman" w:cstheme="minorHAnsi"/>
          <w:color w:val="222222"/>
          <w:sz w:val="24"/>
          <w:szCs w:val="24"/>
        </w:rPr>
        <w:br/>
      </w:r>
      <w:r w:rsidRPr="00D3359F">
        <w:rPr>
          <w:rFonts w:eastAsia="Times New Roman" w:cstheme="minorHAnsi"/>
          <w:color w:val="222222"/>
          <w:sz w:val="24"/>
          <w:szCs w:val="24"/>
          <w:shd w:val="clear" w:color="auto" w:fill="FFFFFF"/>
        </w:rPr>
        <w:t xml:space="preserve">To avoid some </w:t>
      </w:r>
      <w:r w:rsidRPr="00D3359F">
        <w:rPr>
          <w:rFonts w:eastAsia="Times New Roman" w:cstheme="minorHAnsi"/>
          <w:color w:val="222222"/>
          <w:sz w:val="24"/>
          <w:szCs w:val="24"/>
          <w:shd w:val="clear" w:color="auto" w:fill="FFFFFF"/>
        </w:rPr>
        <w:t xml:space="preserve">potential data-overwriting </w:t>
      </w:r>
      <w:r w:rsidRPr="00D3359F">
        <w:rPr>
          <w:rFonts w:eastAsia="Times New Roman" w:cstheme="minorHAnsi"/>
          <w:color w:val="222222"/>
          <w:sz w:val="24"/>
          <w:szCs w:val="24"/>
          <w:shd w:val="clear" w:color="auto" w:fill="FFFFFF"/>
        </w:rPr>
        <w:t xml:space="preserve">issues, the algorithm does not modify any of the files given as arguments. Instead, the working directory provided </w:t>
      </w:r>
      <w:r w:rsidR="00E10E04" w:rsidRPr="00D3359F">
        <w:rPr>
          <w:rFonts w:eastAsia="Times New Roman" w:cstheme="minorHAnsi"/>
          <w:color w:val="222222"/>
          <w:sz w:val="24"/>
          <w:szCs w:val="24"/>
          <w:shd w:val="clear" w:color="auto" w:fill="FFFFFF"/>
        </w:rPr>
        <w:t xml:space="preserve">to the algorithm </w:t>
      </w:r>
      <w:r w:rsidRPr="00D3359F">
        <w:rPr>
          <w:rFonts w:eastAsia="Times New Roman" w:cstheme="minorHAnsi"/>
          <w:color w:val="222222"/>
          <w:sz w:val="24"/>
          <w:szCs w:val="24"/>
          <w:shd w:val="clear" w:color="auto" w:fill="FFFFFF"/>
        </w:rPr>
        <w:t xml:space="preserve">will be used to generate intermediate and final output files. The </w:t>
      </w:r>
      <w:r w:rsidR="00E10E04" w:rsidRPr="00D3359F">
        <w:rPr>
          <w:rFonts w:eastAsia="Times New Roman" w:cstheme="minorHAnsi"/>
          <w:color w:val="222222"/>
          <w:sz w:val="24"/>
          <w:szCs w:val="24"/>
          <w:shd w:val="clear" w:color="auto" w:fill="FFFFFF"/>
        </w:rPr>
        <w:t>final</w:t>
      </w:r>
      <w:r w:rsidRPr="00D3359F">
        <w:rPr>
          <w:rFonts w:eastAsia="Times New Roman" w:cstheme="minorHAnsi"/>
          <w:color w:val="222222"/>
          <w:sz w:val="24"/>
          <w:szCs w:val="24"/>
          <w:shd w:val="clear" w:color="auto" w:fill="FFFFFF"/>
        </w:rPr>
        <w:t xml:space="preserve"> result of the calculation will be an Excel file (.</w:t>
      </w:r>
      <w:proofErr w:type="spellStart"/>
      <w:r w:rsidRPr="00D3359F">
        <w:rPr>
          <w:rFonts w:eastAsia="Times New Roman" w:cstheme="minorHAnsi"/>
          <w:color w:val="222222"/>
          <w:sz w:val="24"/>
          <w:szCs w:val="24"/>
          <w:shd w:val="clear" w:color="auto" w:fill="FFFFFF"/>
        </w:rPr>
        <w:t>xls</w:t>
      </w:r>
      <w:proofErr w:type="spellEnd"/>
      <w:r w:rsidRPr="00D3359F">
        <w:rPr>
          <w:rFonts w:eastAsia="Times New Roman" w:cstheme="minorHAnsi"/>
          <w:color w:val="222222"/>
          <w:sz w:val="24"/>
          <w:szCs w:val="24"/>
          <w:shd w:val="clear" w:color="auto" w:fill="FFFFFF"/>
        </w:rPr>
        <w:t xml:space="preserve">) using the output file name provided, and volume will be located in the "SUM" field for use elsewhere. After running, </w:t>
      </w:r>
      <w:r w:rsidR="00E10E04" w:rsidRPr="00D3359F">
        <w:rPr>
          <w:rFonts w:eastAsia="Times New Roman" w:cstheme="minorHAnsi"/>
          <w:color w:val="222222"/>
          <w:sz w:val="24"/>
          <w:szCs w:val="24"/>
          <w:shd w:val="clear" w:color="auto" w:fill="FFFFFF"/>
        </w:rPr>
        <w:t xml:space="preserve">we </w:t>
      </w:r>
      <w:r w:rsidRPr="00D3359F">
        <w:rPr>
          <w:rFonts w:eastAsia="Times New Roman" w:cstheme="minorHAnsi"/>
          <w:color w:val="222222"/>
          <w:sz w:val="24"/>
          <w:szCs w:val="24"/>
          <w:shd w:val="clear" w:color="auto" w:fill="FFFFFF"/>
        </w:rPr>
        <w:t xml:space="preserve">recommend moving the Excel file elsewhere and deleting the other files or the temporary folder used for analysis (the intermediate files </w:t>
      </w:r>
      <w:r w:rsidR="00E10E04" w:rsidRPr="00D3359F">
        <w:rPr>
          <w:rFonts w:eastAsia="Times New Roman" w:cstheme="minorHAnsi"/>
          <w:color w:val="222222"/>
          <w:sz w:val="24"/>
          <w:szCs w:val="24"/>
          <w:shd w:val="clear" w:color="auto" w:fill="FFFFFF"/>
        </w:rPr>
        <w:t>could</w:t>
      </w:r>
      <w:r w:rsidRPr="00D3359F">
        <w:rPr>
          <w:rFonts w:eastAsia="Times New Roman" w:cstheme="minorHAnsi"/>
          <w:color w:val="222222"/>
          <w:sz w:val="24"/>
          <w:szCs w:val="24"/>
          <w:shd w:val="clear" w:color="auto" w:fill="FFFFFF"/>
        </w:rPr>
        <w:t xml:space="preserve"> be useful for </w:t>
      </w:r>
      <w:r w:rsidR="00E10E04" w:rsidRPr="00D3359F">
        <w:rPr>
          <w:rFonts w:eastAsia="Times New Roman" w:cstheme="minorHAnsi"/>
          <w:color w:val="222222"/>
          <w:sz w:val="24"/>
          <w:szCs w:val="24"/>
          <w:shd w:val="clear" w:color="auto" w:fill="FFFFFF"/>
        </w:rPr>
        <w:t>identifying</w:t>
      </w:r>
      <w:r w:rsidRPr="00D3359F">
        <w:rPr>
          <w:rFonts w:eastAsia="Times New Roman" w:cstheme="minorHAnsi"/>
          <w:color w:val="222222"/>
          <w:sz w:val="24"/>
          <w:szCs w:val="24"/>
          <w:shd w:val="clear" w:color="auto" w:fill="FFFFFF"/>
        </w:rPr>
        <w:t xml:space="preserve"> bugs if issues arise).</w:t>
      </w:r>
      <w:r w:rsidRPr="00D3359F">
        <w:rPr>
          <w:rFonts w:eastAsia="Times New Roman" w:cstheme="minorHAnsi"/>
          <w:color w:val="222222"/>
          <w:sz w:val="24"/>
          <w:szCs w:val="24"/>
        </w:rPr>
        <w:br/>
      </w:r>
    </w:p>
    <w:p w14:paraId="5B92231D" w14:textId="7FDB8CDB" w:rsidR="00694C5A" w:rsidRPr="00DA2113" w:rsidRDefault="00DA2113" w:rsidP="00DA2113">
      <w:pPr>
        <w:spacing w:line="240" w:lineRule="auto"/>
        <w:ind w:left="720" w:hanging="360"/>
        <w:rPr>
          <w:rFonts w:eastAsia="Times New Roman" w:cstheme="minorHAnsi"/>
          <w:color w:val="222222"/>
          <w:sz w:val="24"/>
          <w:szCs w:val="24"/>
        </w:rPr>
      </w:pPr>
      <w:r>
        <w:rPr>
          <w:rFonts w:eastAsia="Times New Roman" w:cstheme="minorHAnsi"/>
          <w:color w:val="222222"/>
          <w:sz w:val="24"/>
          <w:szCs w:val="24"/>
          <w:shd w:val="clear" w:color="auto" w:fill="FFFFFF"/>
        </w:rPr>
        <w:t xml:space="preserve">1.a.) </w:t>
      </w:r>
      <w:r w:rsidR="00694C5A" w:rsidRPr="00DA2113">
        <w:rPr>
          <w:rFonts w:eastAsia="Times New Roman" w:cstheme="minorHAnsi"/>
          <w:color w:val="222222"/>
          <w:sz w:val="24"/>
          <w:szCs w:val="24"/>
          <w:shd w:val="clear" w:color="auto" w:fill="FFFFFF"/>
        </w:rPr>
        <w:t xml:space="preserve">To add the toolbox in </w:t>
      </w:r>
      <w:proofErr w:type="spellStart"/>
      <w:r w:rsidR="00694C5A" w:rsidRPr="00DA2113">
        <w:rPr>
          <w:rFonts w:eastAsia="Times New Roman" w:cstheme="minorHAnsi"/>
          <w:color w:val="222222"/>
          <w:sz w:val="24"/>
          <w:szCs w:val="24"/>
          <w:shd w:val="clear" w:color="auto" w:fill="FFFFFF"/>
        </w:rPr>
        <w:t>ArcPro</w:t>
      </w:r>
      <w:proofErr w:type="spellEnd"/>
      <w:r w:rsidR="00694C5A" w:rsidRPr="00DA2113">
        <w:rPr>
          <w:rFonts w:eastAsia="Times New Roman" w:cstheme="minorHAnsi"/>
          <w:color w:val="222222"/>
          <w:sz w:val="24"/>
          <w:szCs w:val="24"/>
          <w:shd w:val="clear" w:color="auto" w:fill="FFFFFF"/>
        </w:rPr>
        <w:t>, go to the Insert ribbon and use the “Add Toolbox” from the dropdown. Once added, the toolbox appears in the Catalog menu</w:t>
      </w:r>
      <w:r w:rsidR="00694C5A" w:rsidRPr="00DA2113">
        <w:rPr>
          <w:rFonts w:cstheme="minorHAnsi"/>
          <w:sz w:val="24"/>
          <w:szCs w:val="24"/>
        </w:rPr>
        <w:t xml:space="preserve">  </w:t>
      </w:r>
      <w:r w:rsidR="00694C5A" w:rsidRPr="00D3359F">
        <w:rPr>
          <w:noProof/>
        </w:rPr>
        <w:drawing>
          <wp:inline distT="0" distB="0" distL="0" distR="0" wp14:anchorId="79305FE3" wp14:editId="0FEBD7CA">
            <wp:extent cx="5943600" cy="30505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050540"/>
                    </a:xfrm>
                    <a:prstGeom prst="rect">
                      <a:avLst/>
                    </a:prstGeom>
                    <a:noFill/>
                    <a:ln>
                      <a:noFill/>
                    </a:ln>
                  </pic:spPr>
                </pic:pic>
              </a:graphicData>
            </a:graphic>
          </wp:inline>
        </w:drawing>
      </w:r>
    </w:p>
    <w:p w14:paraId="4BC4413D" w14:textId="77777777" w:rsidR="00694C5A" w:rsidRPr="00D3359F" w:rsidRDefault="00694C5A" w:rsidP="00D3359F">
      <w:pPr>
        <w:spacing w:line="240" w:lineRule="auto"/>
        <w:rPr>
          <w:rFonts w:eastAsia="Times New Roman" w:cstheme="minorHAnsi"/>
          <w:sz w:val="24"/>
          <w:szCs w:val="24"/>
        </w:rPr>
      </w:pPr>
    </w:p>
    <w:p w14:paraId="1059EFE5" w14:textId="49975747" w:rsidR="00694C5A" w:rsidRPr="00DA2113" w:rsidRDefault="00DA2113" w:rsidP="00DA2113">
      <w:pPr>
        <w:spacing w:line="240" w:lineRule="auto"/>
        <w:ind w:left="810" w:hanging="450"/>
        <w:rPr>
          <w:rFonts w:eastAsia="Times New Roman" w:cstheme="minorHAnsi"/>
          <w:color w:val="222222"/>
          <w:sz w:val="24"/>
          <w:szCs w:val="24"/>
        </w:rPr>
      </w:pPr>
      <w:r>
        <w:rPr>
          <w:rFonts w:eastAsia="Times New Roman" w:cstheme="minorHAnsi"/>
          <w:color w:val="222222"/>
          <w:sz w:val="24"/>
          <w:szCs w:val="24"/>
        </w:rPr>
        <w:lastRenderedPageBreak/>
        <w:t xml:space="preserve">1.b.) </w:t>
      </w:r>
      <w:r w:rsidR="00694C5A" w:rsidRPr="00DA2113">
        <w:rPr>
          <w:rFonts w:eastAsia="Times New Roman" w:cstheme="minorHAnsi"/>
          <w:color w:val="222222"/>
          <w:sz w:val="24"/>
          <w:szCs w:val="24"/>
        </w:rPr>
        <w:t>To add the toolbox in ArcMap, go to the toolbox window and right-click to bring up the option to add a toolbox. After adding, it will appear in the list with the other tools.</w:t>
      </w:r>
      <w:r w:rsidR="00694C5A" w:rsidRPr="00DA2113">
        <w:rPr>
          <w:rFonts w:eastAsia="Times New Roman" w:cstheme="minorHAnsi"/>
          <w:color w:val="222222"/>
          <w:sz w:val="24"/>
          <w:szCs w:val="24"/>
        </w:rPr>
        <w:br/>
      </w:r>
      <w:r w:rsidR="00694C5A" w:rsidRPr="00D3359F">
        <w:rPr>
          <w:noProof/>
        </w:rPr>
        <w:drawing>
          <wp:inline distT="0" distB="0" distL="0" distR="0" wp14:anchorId="19824F58" wp14:editId="372A9A0B">
            <wp:extent cx="3651250" cy="37909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1250" cy="3790950"/>
                    </a:xfrm>
                    <a:prstGeom prst="rect">
                      <a:avLst/>
                    </a:prstGeom>
                    <a:noFill/>
                    <a:ln>
                      <a:noFill/>
                    </a:ln>
                  </pic:spPr>
                </pic:pic>
              </a:graphicData>
            </a:graphic>
          </wp:inline>
        </w:drawing>
      </w:r>
    </w:p>
    <w:p w14:paraId="4EC9D5B1" w14:textId="77777777" w:rsidR="00D3359F" w:rsidRPr="00D3359F" w:rsidRDefault="00D3359F" w:rsidP="00D3359F">
      <w:pPr>
        <w:pStyle w:val="ListParagraph"/>
        <w:rPr>
          <w:rFonts w:eastAsia="Times New Roman" w:cstheme="minorHAnsi"/>
          <w:color w:val="222222"/>
          <w:sz w:val="24"/>
          <w:szCs w:val="24"/>
        </w:rPr>
      </w:pPr>
    </w:p>
    <w:p w14:paraId="72660672" w14:textId="77777777" w:rsidR="00DA2113" w:rsidRDefault="00694C5A" w:rsidP="00DA2113">
      <w:pPr>
        <w:pStyle w:val="ListParagraph"/>
        <w:numPr>
          <w:ilvl w:val="0"/>
          <w:numId w:val="8"/>
        </w:numPr>
        <w:spacing w:line="240" w:lineRule="auto"/>
        <w:rPr>
          <w:rFonts w:eastAsia="Times New Roman" w:cstheme="minorHAnsi"/>
          <w:color w:val="222222"/>
          <w:sz w:val="24"/>
          <w:szCs w:val="24"/>
        </w:rPr>
      </w:pPr>
      <w:r w:rsidRPr="00DA2113">
        <w:rPr>
          <w:rFonts w:eastAsia="Times New Roman" w:cstheme="minorHAnsi"/>
          <w:color w:val="222222"/>
          <w:sz w:val="24"/>
          <w:szCs w:val="24"/>
        </w:rPr>
        <w:t>To run the volume calculation, double click on the script icon within the toolbox and then fill in the files as you would for a normal tool. Information on how to fill in each field has been provided within the tool as well.</w:t>
      </w:r>
    </w:p>
    <w:p w14:paraId="7CC9A141" w14:textId="77777777" w:rsidR="00DA2113" w:rsidRDefault="00DA2113" w:rsidP="00DA2113">
      <w:pPr>
        <w:spacing w:line="240" w:lineRule="auto"/>
        <w:ind w:left="360"/>
        <w:rPr>
          <w:rFonts w:eastAsia="Times New Roman" w:cstheme="minorHAnsi"/>
          <w:color w:val="222222"/>
          <w:sz w:val="24"/>
          <w:szCs w:val="24"/>
        </w:rPr>
      </w:pPr>
    </w:p>
    <w:p w14:paraId="6554EE4B" w14:textId="54CAA285" w:rsidR="00694C5A" w:rsidRPr="00DA2113" w:rsidRDefault="00D3359F" w:rsidP="00DA2113">
      <w:pPr>
        <w:spacing w:line="240" w:lineRule="auto"/>
        <w:ind w:left="720" w:hanging="360"/>
        <w:rPr>
          <w:rFonts w:eastAsia="Times New Roman" w:cstheme="minorHAnsi"/>
          <w:color w:val="222222"/>
          <w:sz w:val="24"/>
          <w:szCs w:val="24"/>
        </w:rPr>
      </w:pPr>
      <w:r w:rsidRPr="00DA2113">
        <w:rPr>
          <w:rFonts w:eastAsia="Times New Roman" w:cstheme="minorHAnsi"/>
          <w:color w:val="222222"/>
          <w:sz w:val="24"/>
          <w:szCs w:val="24"/>
        </w:rPr>
        <w:lastRenderedPageBreak/>
        <w:t xml:space="preserve">3.a.) </w:t>
      </w:r>
      <w:r w:rsidR="00694C5A" w:rsidRPr="00DA2113">
        <w:rPr>
          <w:rFonts w:eastAsia="Times New Roman" w:cstheme="minorHAnsi"/>
          <w:color w:val="222222"/>
          <w:sz w:val="24"/>
          <w:szCs w:val="24"/>
        </w:rPr>
        <w:t xml:space="preserve">Here is an example from </w:t>
      </w:r>
      <w:proofErr w:type="spellStart"/>
      <w:r w:rsidR="00694C5A" w:rsidRPr="00DA2113">
        <w:rPr>
          <w:rFonts w:eastAsia="Times New Roman" w:cstheme="minorHAnsi"/>
          <w:color w:val="222222"/>
          <w:sz w:val="24"/>
          <w:szCs w:val="24"/>
        </w:rPr>
        <w:t>ArcPro</w:t>
      </w:r>
      <w:proofErr w:type="spellEnd"/>
      <w:r w:rsidR="00694C5A" w:rsidRPr="00DA2113">
        <w:rPr>
          <w:rFonts w:eastAsia="Times New Roman" w:cstheme="minorHAnsi"/>
          <w:color w:val="222222"/>
          <w:sz w:val="24"/>
          <w:szCs w:val="24"/>
        </w:rPr>
        <w:t>.</w:t>
      </w:r>
      <w:r w:rsidR="00694C5A" w:rsidRPr="00DA2113">
        <w:rPr>
          <w:rFonts w:eastAsia="Times New Roman" w:cstheme="minorHAnsi"/>
          <w:color w:val="222222"/>
          <w:sz w:val="24"/>
          <w:szCs w:val="24"/>
        </w:rPr>
        <w:br/>
      </w:r>
      <w:r w:rsidR="00694C5A" w:rsidRPr="00D3359F">
        <w:rPr>
          <w:noProof/>
        </w:rPr>
        <w:drawing>
          <wp:inline distT="0" distB="0" distL="0" distR="0" wp14:anchorId="35F75CE2" wp14:editId="38644C91">
            <wp:extent cx="3086100" cy="298450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86100" cy="2984500"/>
                    </a:xfrm>
                    <a:prstGeom prst="rect">
                      <a:avLst/>
                    </a:prstGeom>
                    <a:noFill/>
                    <a:ln>
                      <a:noFill/>
                    </a:ln>
                  </pic:spPr>
                </pic:pic>
              </a:graphicData>
            </a:graphic>
          </wp:inline>
        </w:drawing>
      </w:r>
    </w:p>
    <w:p w14:paraId="6421143A" w14:textId="77777777" w:rsidR="00D3359F" w:rsidRPr="00D3359F" w:rsidRDefault="00D3359F" w:rsidP="00D3359F">
      <w:pPr>
        <w:pStyle w:val="ListParagraph"/>
        <w:rPr>
          <w:rFonts w:eastAsia="Times New Roman" w:cstheme="minorHAnsi"/>
          <w:color w:val="222222"/>
          <w:sz w:val="24"/>
          <w:szCs w:val="24"/>
        </w:rPr>
      </w:pPr>
    </w:p>
    <w:p w14:paraId="0646A5BE" w14:textId="23276515" w:rsidR="00694C5A" w:rsidRPr="00D3359F" w:rsidRDefault="00D3359F" w:rsidP="00DA2113">
      <w:pPr>
        <w:spacing w:line="240" w:lineRule="auto"/>
        <w:ind w:left="720" w:hanging="360"/>
        <w:rPr>
          <w:rFonts w:eastAsia="Times New Roman" w:cstheme="minorHAnsi"/>
          <w:color w:val="222222"/>
          <w:sz w:val="24"/>
          <w:szCs w:val="24"/>
        </w:rPr>
      </w:pPr>
      <w:r>
        <w:rPr>
          <w:rFonts w:eastAsia="Times New Roman" w:cstheme="minorHAnsi"/>
          <w:color w:val="222222"/>
          <w:sz w:val="24"/>
          <w:szCs w:val="24"/>
        </w:rPr>
        <w:t xml:space="preserve">3.b.) </w:t>
      </w:r>
      <w:r w:rsidR="00694C5A" w:rsidRPr="00D3359F">
        <w:rPr>
          <w:rFonts w:eastAsia="Times New Roman" w:cstheme="minorHAnsi"/>
          <w:color w:val="222222"/>
          <w:sz w:val="24"/>
          <w:szCs w:val="24"/>
        </w:rPr>
        <w:t>Here is an example from ArcMap.</w:t>
      </w:r>
      <w:r w:rsidR="00694C5A" w:rsidRPr="00D3359F">
        <w:rPr>
          <w:rFonts w:eastAsia="Times New Roman" w:cstheme="minorHAnsi"/>
          <w:color w:val="222222"/>
          <w:sz w:val="24"/>
          <w:szCs w:val="24"/>
        </w:rPr>
        <w:br/>
      </w:r>
      <w:r w:rsidR="00694C5A" w:rsidRPr="00D3359F">
        <w:rPr>
          <w:rFonts w:cstheme="minorHAnsi"/>
          <w:noProof/>
          <w:sz w:val="24"/>
          <w:szCs w:val="24"/>
        </w:rPr>
        <w:drawing>
          <wp:inline distT="0" distB="0" distL="0" distR="0" wp14:anchorId="0C221756" wp14:editId="7B3F6F9D">
            <wp:extent cx="5943600" cy="27254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725420"/>
                    </a:xfrm>
                    <a:prstGeom prst="rect">
                      <a:avLst/>
                    </a:prstGeom>
                    <a:noFill/>
                    <a:ln>
                      <a:noFill/>
                    </a:ln>
                  </pic:spPr>
                </pic:pic>
              </a:graphicData>
            </a:graphic>
          </wp:inline>
        </w:drawing>
      </w:r>
      <w:r w:rsidR="00694C5A" w:rsidRPr="00D3359F">
        <w:rPr>
          <w:rFonts w:eastAsia="Times New Roman" w:cstheme="minorHAnsi"/>
          <w:color w:val="222222"/>
          <w:sz w:val="24"/>
          <w:szCs w:val="24"/>
        </w:rPr>
        <w:br/>
      </w:r>
    </w:p>
    <w:p w14:paraId="7CFC4E87" w14:textId="64C1AC89" w:rsidR="00694C5A" w:rsidRPr="00D3359F" w:rsidRDefault="00694C5A" w:rsidP="00D3359F">
      <w:pPr>
        <w:spacing w:line="240" w:lineRule="auto"/>
        <w:rPr>
          <w:rFonts w:eastAsia="Times New Roman" w:cstheme="minorHAnsi"/>
          <w:color w:val="222222"/>
          <w:sz w:val="24"/>
          <w:szCs w:val="24"/>
        </w:rPr>
      </w:pPr>
    </w:p>
    <w:sectPr w:rsidR="00694C5A" w:rsidRPr="00D3359F">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640A0" w14:textId="77777777" w:rsidR="009600E7" w:rsidRDefault="009600E7" w:rsidP="002546C6">
      <w:pPr>
        <w:spacing w:line="240" w:lineRule="auto"/>
      </w:pPr>
      <w:r>
        <w:separator/>
      </w:r>
    </w:p>
  </w:endnote>
  <w:endnote w:type="continuationSeparator" w:id="0">
    <w:p w14:paraId="1019EB44" w14:textId="77777777" w:rsidR="009600E7" w:rsidRDefault="009600E7" w:rsidP="00254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179036"/>
      <w:docPartObj>
        <w:docPartGallery w:val="Page Numbers (Bottom of Page)"/>
        <w:docPartUnique/>
      </w:docPartObj>
    </w:sdtPr>
    <w:sdtEndPr>
      <w:rPr>
        <w:noProof/>
      </w:rPr>
    </w:sdtEndPr>
    <w:sdtContent>
      <w:p w14:paraId="662ED5FA" w14:textId="2F531B0C" w:rsidR="002546C6" w:rsidRDefault="002546C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C3FF3" w14:textId="77777777" w:rsidR="002546C6" w:rsidRDefault="00254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837F" w14:textId="77777777" w:rsidR="009600E7" w:rsidRDefault="009600E7" w:rsidP="002546C6">
      <w:pPr>
        <w:spacing w:line="240" w:lineRule="auto"/>
      </w:pPr>
      <w:r>
        <w:separator/>
      </w:r>
    </w:p>
  </w:footnote>
  <w:footnote w:type="continuationSeparator" w:id="0">
    <w:p w14:paraId="1530A264" w14:textId="77777777" w:rsidR="009600E7" w:rsidRDefault="009600E7" w:rsidP="002546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ADB56" w14:textId="326C9C26" w:rsidR="002546C6" w:rsidRDefault="002546C6" w:rsidP="002546C6">
    <w:r>
      <w:t>Step-by-step Guide for Gini Analysis</w:t>
    </w:r>
    <w:r>
      <w:tab/>
    </w:r>
    <w:r>
      <w:tab/>
    </w:r>
    <w:r>
      <w:tab/>
    </w:r>
    <w:r>
      <w:tab/>
    </w:r>
    <w:r>
      <w:tab/>
    </w:r>
    <w:r>
      <w:tab/>
    </w:r>
    <w:r w:rsidR="009F5A8F">
      <w:t xml:space="preserve">Chase et al. </w:t>
    </w:r>
    <w:r>
      <w:t>202</w:t>
    </w:r>
    <w:r w:rsidR="009F5A8F">
      <w:t>3</w:t>
    </w:r>
  </w:p>
  <w:p w14:paraId="1AB45241" w14:textId="77777777" w:rsidR="002546C6" w:rsidRDefault="002546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E559C"/>
    <w:multiLevelType w:val="hybridMultilevel"/>
    <w:tmpl w:val="01AA126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6E5E08"/>
    <w:multiLevelType w:val="hybridMultilevel"/>
    <w:tmpl w:val="C91E1DAC"/>
    <w:lvl w:ilvl="0" w:tplc="8384E79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91C8E"/>
    <w:multiLevelType w:val="hybridMultilevel"/>
    <w:tmpl w:val="973EC586"/>
    <w:lvl w:ilvl="0" w:tplc="F3D602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4C2EAF"/>
    <w:multiLevelType w:val="hybridMultilevel"/>
    <w:tmpl w:val="A37682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35055E"/>
    <w:multiLevelType w:val="hybridMultilevel"/>
    <w:tmpl w:val="F31C31F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5A024F7"/>
    <w:multiLevelType w:val="hybridMultilevel"/>
    <w:tmpl w:val="9662CB4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295B01"/>
    <w:multiLevelType w:val="hybridMultilevel"/>
    <w:tmpl w:val="105E2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C71E41"/>
    <w:multiLevelType w:val="hybridMultilevel"/>
    <w:tmpl w:val="D472D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3606348">
    <w:abstractNumId w:val="6"/>
  </w:num>
  <w:num w:numId="2" w16cid:durableId="1159075123">
    <w:abstractNumId w:val="4"/>
  </w:num>
  <w:num w:numId="3" w16cid:durableId="1308045180">
    <w:abstractNumId w:val="0"/>
  </w:num>
  <w:num w:numId="4" w16cid:durableId="1331563551">
    <w:abstractNumId w:val="5"/>
  </w:num>
  <w:num w:numId="5" w16cid:durableId="733434454">
    <w:abstractNumId w:val="7"/>
  </w:num>
  <w:num w:numId="6" w16cid:durableId="738287774">
    <w:abstractNumId w:val="3"/>
  </w:num>
  <w:num w:numId="7" w16cid:durableId="1470049422">
    <w:abstractNumId w:val="2"/>
  </w:num>
  <w:num w:numId="8" w16cid:durableId="1826315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22F"/>
    <w:rsid w:val="000161FD"/>
    <w:rsid w:val="00033571"/>
    <w:rsid w:val="00065750"/>
    <w:rsid w:val="000901F7"/>
    <w:rsid w:val="000F09F5"/>
    <w:rsid w:val="001308A4"/>
    <w:rsid w:val="001B78A9"/>
    <w:rsid w:val="001E4B7F"/>
    <w:rsid w:val="001E4E0C"/>
    <w:rsid w:val="002168ED"/>
    <w:rsid w:val="002546C6"/>
    <w:rsid w:val="00290774"/>
    <w:rsid w:val="002A292D"/>
    <w:rsid w:val="002B3997"/>
    <w:rsid w:val="002D75AE"/>
    <w:rsid w:val="003636CD"/>
    <w:rsid w:val="003B3768"/>
    <w:rsid w:val="00422D42"/>
    <w:rsid w:val="004267DE"/>
    <w:rsid w:val="004602A8"/>
    <w:rsid w:val="00482EA6"/>
    <w:rsid w:val="004931CB"/>
    <w:rsid w:val="004A177F"/>
    <w:rsid w:val="004B702E"/>
    <w:rsid w:val="00511B94"/>
    <w:rsid w:val="0056597E"/>
    <w:rsid w:val="00570CC7"/>
    <w:rsid w:val="005835C9"/>
    <w:rsid w:val="005B5680"/>
    <w:rsid w:val="00694C5A"/>
    <w:rsid w:val="006D1F78"/>
    <w:rsid w:val="006D46F3"/>
    <w:rsid w:val="00756C85"/>
    <w:rsid w:val="00762337"/>
    <w:rsid w:val="007B1B77"/>
    <w:rsid w:val="007C52A8"/>
    <w:rsid w:val="00820D9A"/>
    <w:rsid w:val="00821953"/>
    <w:rsid w:val="00842F9C"/>
    <w:rsid w:val="008B55BB"/>
    <w:rsid w:val="00931097"/>
    <w:rsid w:val="009343EF"/>
    <w:rsid w:val="0095709F"/>
    <w:rsid w:val="009600E7"/>
    <w:rsid w:val="00990D8F"/>
    <w:rsid w:val="009B076A"/>
    <w:rsid w:val="009B4AA3"/>
    <w:rsid w:val="009C627C"/>
    <w:rsid w:val="009E6867"/>
    <w:rsid w:val="009F5A8F"/>
    <w:rsid w:val="00AC2A87"/>
    <w:rsid w:val="00B52CFB"/>
    <w:rsid w:val="00B747C3"/>
    <w:rsid w:val="00BA5066"/>
    <w:rsid w:val="00C14CBE"/>
    <w:rsid w:val="00C35C17"/>
    <w:rsid w:val="00CA2073"/>
    <w:rsid w:val="00CD06B8"/>
    <w:rsid w:val="00D164DA"/>
    <w:rsid w:val="00D306AC"/>
    <w:rsid w:val="00D3359F"/>
    <w:rsid w:val="00D60BD0"/>
    <w:rsid w:val="00D94FD3"/>
    <w:rsid w:val="00DA2113"/>
    <w:rsid w:val="00DB2A2F"/>
    <w:rsid w:val="00DC3897"/>
    <w:rsid w:val="00DC422F"/>
    <w:rsid w:val="00E10E04"/>
    <w:rsid w:val="00E26D2B"/>
    <w:rsid w:val="00E63071"/>
    <w:rsid w:val="00E734C0"/>
    <w:rsid w:val="00E775D0"/>
    <w:rsid w:val="00EC020E"/>
    <w:rsid w:val="00EC4410"/>
    <w:rsid w:val="00ED62A6"/>
    <w:rsid w:val="00F36836"/>
    <w:rsid w:val="00F62F6F"/>
    <w:rsid w:val="00FA1C4C"/>
    <w:rsid w:val="00FA622F"/>
    <w:rsid w:val="00FA7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45973"/>
  <w15:chartTrackingRefBased/>
  <w15:docId w15:val="{8764DA95-7BCB-46E1-B079-58FB868F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1308A4"/>
    <w:pPr>
      <w:spacing w:line="240" w:lineRule="auto"/>
    </w:pPr>
  </w:style>
  <w:style w:type="paragraph" w:styleId="ListParagraph">
    <w:name w:val="List Paragraph"/>
    <w:basedOn w:val="Normal"/>
    <w:uiPriority w:val="34"/>
    <w:qFormat/>
    <w:rsid w:val="001308A4"/>
    <w:pPr>
      <w:ind w:left="720"/>
      <w:contextualSpacing/>
    </w:pPr>
  </w:style>
  <w:style w:type="character" w:styleId="Hyperlink">
    <w:name w:val="Hyperlink"/>
    <w:basedOn w:val="DefaultParagraphFont"/>
    <w:uiPriority w:val="99"/>
    <w:unhideWhenUsed/>
    <w:rsid w:val="009C627C"/>
    <w:rPr>
      <w:color w:val="0563C1" w:themeColor="hyperlink"/>
      <w:u w:val="single"/>
    </w:rPr>
  </w:style>
  <w:style w:type="character" w:styleId="UnresolvedMention">
    <w:name w:val="Unresolved Mention"/>
    <w:basedOn w:val="DefaultParagraphFont"/>
    <w:uiPriority w:val="99"/>
    <w:semiHidden/>
    <w:unhideWhenUsed/>
    <w:rsid w:val="009C627C"/>
    <w:rPr>
      <w:color w:val="605E5C"/>
      <w:shd w:val="clear" w:color="auto" w:fill="E1DFDD"/>
    </w:rPr>
  </w:style>
  <w:style w:type="paragraph" w:styleId="Revision">
    <w:name w:val="Revision"/>
    <w:hidden/>
    <w:uiPriority w:val="99"/>
    <w:semiHidden/>
    <w:rsid w:val="005B5680"/>
    <w:pPr>
      <w:spacing w:line="240" w:lineRule="auto"/>
    </w:pPr>
  </w:style>
  <w:style w:type="character" w:styleId="CommentReference">
    <w:name w:val="annotation reference"/>
    <w:basedOn w:val="DefaultParagraphFont"/>
    <w:uiPriority w:val="99"/>
    <w:semiHidden/>
    <w:unhideWhenUsed/>
    <w:rsid w:val="00CA2073"/>
    <w:rPr>
      <w:sz w:val="16"/>
      <w:szCs w:val="16"/>
    </w:rPr>
  </w:style>
  <w:style w:type="paragraph" w:styleId="CommentText">
    <w:name w:val="annotation text"/>
    <w:basedOn w:val="Normal"/>
    <w:link w:val="CommentTextChar"/>
    <w:uiPriority w:val="99"/>
    <w:semiHidden/>
    <w:unhideWhenUsed/>
    <w:rsid w:val="00CA2073"/>
    <w:pPr>
      <w:spacing w:line="240" w:lineRule="auto"/>
    </w:pPr>
    <w:rPr>
      <w:sz w:val="20"/>
      <w:szCs w:val="20"/>
    </w:rPr>
  </w:style>
  <w:style w:type="character" w:customStyle="1" w:styleId="CommentTextChar">
    <w:name w:val="Comment Text Char"/>
    <w:basedOn w:val="DefaultParagraphFont"/>
    <w:link w:val="CommentText"/>
    <w:uiPriority w:val="99"/>
    <w:semiHidden/>
    <w:rsid w:val="00CA2073"/>
    <w:rPr>
      <w:sz w:val="20"/>
      <w:szCs w:val="20"/>
    </w:rPr>
  </w:style>
  <w:style w:type="paragraph" w:styleId="CommentSubject">
    <w:name w:val="annotation subject"/>
    <w:basedOn w:val="CommentText"/>
    <w:next w:val="CommentText"/>
    <w:link w:val="CommentSubjectChar"/>
    <w:uiPriority w:val="99"/>
    <w:semiHidden/>
    <w:unhideWhenUsed/>
    <w:rsid w:val="00CA2073"/>
    <w:rPr>
      <w:b/>
      <w:bCs/>
    </w:rPr>
  </w:style>
  <w:style w:type="character" w:customStyle="1" w:styleId="CommentSubjectChar">
    <w:name w:val="Comment Subject Char"/>
    <w:basedOn w:val="CommentTextChar"/>
    <w:link w:val="CommentSubject"/>
    <w:uiPriority w:val="99"/>
    <w:semiHidden/>
    <w:rsid w:val="00CA2073"/>
    <w:rPr>
      <w:b/>
      <w:bCs/>
      <w:sz w:val="20"/>
      <w:szCs w:val="20"/>
    </w:rPr>
  </w:style>
  <w:style w:type="paragraph" w:styleId="Header">
    <w:name w:val="header"/>
    <w:basedOn w:val="Normal"/>
    <w:link w:val="HeaderChar"/>
    <w:uiPriority w:val="99"/>
    <w:unhideWhenUsed/>
    <w:rsid w:val="002546C6"/>
    <w:pPr>
      <w:tabs>
        <w:tab w:val="center" w:pos="4680"/>
        <w:tab w:val="right" w:pos="9360"/>
      </w:tabs>
      <w:spacing w:line="240" w:lineRule="auto"/>
    </w:pPr>
  </w:style>
  <w:style w:type="character" w:customStyle="1" w:styleId="HeaderChar">
    <w:name w:val="Header Char"/>
    <w:basedOn w:val="DefaultParagraphFont"/>
    <w:link w:val="Header"/>
    <w:uiPriority w:val="99"/>
    <w:rsid w:val="002546C6"/>
  </w:style>
  <w:style w:type="paragraph" w:styleId="Footer">
    <w:name w:val="footer"/>
    <w:basedOn w:val="Normal"/>
    <w:link w:val="FooterChar"/>
    <w:uiPriority w:val="99"/>
    <w:unhideWhenUsed/>
    <w:rsid w:val="002546C6"/>
    <w:pPr>
      <w:tabs>
        <w:tab w:val="center" w:pos="4680"/>
        <w:tab w:val="right" w:pos="9360"/>
      </w:tabs>
      <w:spacing w:line="240" w:lineRule="auto"/>
    </w:pPr>
  </w:style>
  <w:style w:type="character" w:customStyle="1" w:styleId="FooterChar">
    <w:name w:val="Footer Char"/>
    <w:basedOn w:val="DefaultParagraphFont"/>
    <w:link w:val="Footer"/>
    <w:uiPriority w:val="99"/>
    <w:rsid w:val="00254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n.r-project.org/mirrors.html"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mirror.las.iastate.edu/CRAN/%20" TargetMode="Externa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rstudio.com/products/rstudio/download/"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8</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Chase</dc:creator>
  <cp:keywords/>
  <dc:description/>
  <cp:lastModifiedBy>Adrian Chase</cp:lastModifiedBy>
  <cp:revision>25</cp:revision>
  <dcterms:created xsi:type="dcterms:W3CDTF">2022-01-07T02:01:00Z</dcterms:created>
  <dcterms:modified xsi:type="dcterms:W3CDTF">2023-01-26T16:07:00Z</dcterms:modified>
</cp:coreProperties>
</file>